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47"/>
      </w:tblGrid>
      <w:tr w:rsidR="004F5730" w:rsidRPr="000E1CFD" w14:paraId="44A750FA" w14:textId="77777777">
        <w:tc>
          <w:tcPr>
            <w:tcW w:w="10847" w:type="dxa"/>
          </w:tcPr>
          <w:p w14:paraId="0F65359C" w14:textId="14AF4C3E" w:rsidR="00EC0D2A" w:rsidRDefault="00C4718B" w:rsidP="00310524">
            <w:pPr>
              <w:pStyle w:val="Brdtekst"/>
              <w:rPr>
                <w:rFonts w:ascii="Bernhard Modern Roman" w:hAnsi="Bernhard Modern Roman"/>
                <w:color w:val="006699"/>
                <w:sz w:val="44"/>
                <w:szCs w:val="44"/>
                <w:lang w:val="en-GB"/>
              </w:rPr>
            </w:pPr>
            <w:r w:rsidRPr="00133D3F">
              <w:rPr>
                <w:rFonts w:ascii="Bernhard Modern Roman" w:hAnsi="Bernhard Modern Roman"/>
                <w:color w:val="006699"/>
                <w:sz w:val="40"/>
                <w:szCs w:val="40"/>
                <w:lang w:val="en-GB"/>
              </w:rPr>
              <w:t>Application for</w:t>
            </w:r>
            <w:r w:rsidRPr="00EC0D2A">
              <w:rPr>
                <w:rFonts w:ascii="Bernhard Modern Roman" w:hAnsi="Bernhard Modern Roman"/>
                <w:color w:val="006699"/>
                <w:sz w:val="44"/>
                <w:szCs w:val="44"/>
                <w:lang w:val="en-GB"/>
              </w:rPr>
              <w:br/>
              <w:t>International Baccalaureate</w:t>
            </w:r>
            <w:r w:rsidR="00133D3F">
              <w:rPr>
                <w:rFonts w:ascii="Bernhard Modern Roman" w:hAnsi="Bernhard Modern Roman"/>
                <w:color w:val="006699"/>
                <w:sz w:val="44"/>
                <w:szCs w:val="44"/>
                <w:lang w:val="en-GB"/>
              </w:rPr>
              <w:t xml:space="preserve"> </w:t>
            </w:r>
            <w:r w:rsidR="004730DF" w:rsidRPr="00EC0D2A">
              <w:rPr>
                <w:rFonts w:ascii="Bernhard Modern Roman" w:hAnsi="Bernhard Modern Roman"/>
                <w:color w:val="006699"/>
                <w:sz w:val="44"/>
                <w:szCs w:val="44"/>
                <w:lang w:val="en-GB"/>
              </w:rPr>
              <w:t>Diploma Programme</w:t>
            </w:r>
          </w:p>
          <w:p w14:paraId="7063EDD1" w14:textId="25B0F24E" w:rsidR="004F5730" w:rsidRPr="0089539F" w:rsidRDefault="00C4718B" w:rsidP="00310524">
            <w:pPr>
              <w:pStyle w:val="Brdtekst"/>
              <w:rPr>
                <w:rFonts w:ascii="Bernhard Modern Roman" w:hAnsi="Bernhard Modern Roman"/>
                <w:sz w:val="64"/>
                <w:lang w:val="en-GB"/>
              </w:rPr>
            </w:pPr>
            <w:r w:rsidRPr="00EC0D2A">
              <w:rPr>
                <w:rFonts w:ascii="Bernhard Modern Roman" w:hAnsi="Bernhard Modern Roman"/>
                <w:color w:val="006699"/>
                <w:sz w:val="44"/>
                <w:szCs w:val="44"/>
                <w:lang w:val="en-GB"/>
              </w:rPr>
              <w:t>20</w:t>
            </w:r>
            <w:r w:rsidR="00A155E4" w:rsidRPr="00EC0D2A">
              <w:rPr>
                <w:rFonts w:ascii="Bernhard Modern Roman" w:hAnsi="Bernhard Modern Roman"/>
                <w:color w:val="006699"/>
                <w:sz w:val="44"/>
                <w:szCs w:val="44"/>
                <w:lang w:val="en-GB"/>
              </w:rPr>
              <w:t>2</w:t>
            </w:r>
            <w:r w:rsidR="00133D3F">
              <w:rPr>
                <w:rFonts w:ascii="Bernhard Modern Roman" w:hAnsi="Bernhard Modern Roman"/>
                <w:color w:val="006699"/>
                <w:sz w:val="44"/>
                <w:szCs w:val="44"/>
                <w:lang w:val="en-GB"/>
              </w:rPr>
              <w:t>4</w:t>
            </w:r>
            <w:r w:rsidR="00694A7D" w:rsidRPr="00EC0D2A">
              <w:rPr>
                <w:rFonts w:ascii="Bernhard Modern Roman" w:hAnsi="Bernhard Modern Roman"/>
                <w:color w:val="006699"/>
                <w:sz w:val="44"/>
                <w:szCs w:val="44"/>
                <w:lang w:val="en-GB"/>
              </w:rPr>
              <w:t>-202</w:t>
            </w:r>
            <w:r w:rsidR="00133D3F">
              <w:rPr>
                <w:rFonts w:ascii="Bernhard Modern Roman" w:hAnsi="Bernhard Modern Roman"/>
                <w:color w:val="006699"/>
                <w:sz w:val="44"/>
                <w:szCs w:val="44"/>
                <w:lang w:val="en-GB"/>
              </w:rPr>
              <w:t>6</w:t>
            </w:r>
          </w:p>
        </w:tc>
      </w:tr>
    </w:tbl>
    <w:p w14:paraId="61DA6FF1" w14:textId="77777777" w:rsidR="004F5730" w:rsidRPr="007F739D" w:rsidRDefault="004F5730" w:rsidP="004F5730">
      <w:pPr>
        <w:spacing w:line="360" w:lineRule="auto"/>
        <w:rPr>
          <w:rFonts w:ascii="Marigold" w:hAnsi="Marigold"/>
          <w:sz w:val="16"/>
          <w:lang w:val="en-GB"/>
        </w:rPr>
      </w:pPr>
    </w:p>
    <w:tbl>
      <w:tblPr>
        <w:tblStyle w:val="Tabellrutenett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093"/>
        <w:gridCol w:w="283"/>
        <w:gridCol w:w="1581"/>
        <w:gridCol w:w="262"/>
        <w:gridCol w:w="2392"/>
        <w:gridCol w:w="585"/>
        <w:gridCol w:w="1984"/>
        <w:gridCol w:w="1667"/>
      </w:tblGrid>
      <w:tr w:rsidR="004F5730" w:rsidRPr="00142A5F" w14:paraId="2EDA9843" w14:textId="77777777">
        <w:tc>
          <w:tcPr>
            <w:tcW w:w="108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99"/>
            <w:vAlign w:val="center"/>
          </w:tcPr>
          <w:p w14:paraId="14056AB0" w14:textId="77777777" w:rsidR="004F5730" w:rsidRPr="005F081F" w:rsidRDefault="00C4718B" w:rsidP="004F5730">
            <w:pPr>
              <w:rPr>
                <w:b/>
                <w:color w:val="FFFFFF" w:themeColor="background1"/>
                <w:lang w:val="en-US"/>
              </w:rPr>
            </w:pPr>
            <w:r w:rsidRPr="005F081F">
              <w:rPr>
                <w:b/>
                <w:color w:val="FFFFFF" w:themeColor="background1"/>
                <w:lang w:val="en-US"/>
              </w:rPr>
              <w:t xml:space="preserve">SECTION A – Applicant Information </w:t>
            </w:r>
          </w:p>
        </w:tc>
      </w:tr>
      <w:tr w:rsidR="004F5730" w:rsidRPr="00142A5F" w14:paraId="6A4CD6F1" w14:textId="77777777">
        <w:tc>
          <w:tcPr>
            <w:tcW w:w="1084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3101045" w14:textId="77777777" w:rsidR="004F5730" w:rsidRPr="00142A5F" w:rsidRDefault="004F5730" w:rsidP="004F5730">
            <w:pPr>
              <w:rPr>
                <w:rFonts w:ascii="Garamond" w:hAnsi="Garamond"/>
                <w:lang w:val="en-US"/>
              </w:rPr>
            </w:pPr>
          </w:p>
        </w:tc>
      </w:tr>
      <w:tr w:rsidR="004F5730" w:rsidRPr="00F3325E" w14:paraId="38973A1B" w14:textId="77777777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EDE61" w14:textId="77777777" w:rsidR="004F5730" w:rsidRPr="00F3325E" w:rsidRDefault="004F5730" w:rsidP="004F5730">
            <w:pPr>
              <w:rPr>
                <w:rFonts w:cstheme="minorHAnsi"/>
                <w:b/>
                <w:sz w:val="22"/>
                <w:lang w:val="en-US"/>
              </w:rPr>
            </w:pPr>
          </w:p>
          <w:p w14:paraId="2105E843" w14:textId="77777777" w:rsidR="004F5730" w:rsidRPr="00F3325E" w:rsidRDefault="00C4718B" w:rsidP="004F5730">
            <w:pPr>
              <w:jc w:val="center"/>
              <w:rPr>
                <w:rFonts w:cstheme="minorHAnsi"/>
                <w:b/>
                <w:sz w:val="22"/>
                <w:lang w:val="en-US"/>
              </w:rPr>
            </w:pPr>
            <w:r w:rsidRPr="00F3325E">
              <w:rPr>
                <w:rFonts w:cstheme="minorHAnsi"/>
                <w:b/>
                <w:sz w:val="22"/>
                <w:lang w:val="en-US"/>
              </w:rPr>
              <w:t xml:space="preserve">PHOTO </w:t>
            </w:r>
          </w:p>
          <w:p w14:paraId="7AAC0E94" w14:textId="77777777" w:rsidR="004F5730" w:rsidRPr="00F3325E" w:rsidRDefault="004F5730" w:rsidP="004F5730">
            <w:pPr>
              <w:jc w:val="center"/>
              <w:rPr>
                <w:rFonts w:cstheme="minorHAnsi"/>
                <w:b/>
                <w:sz w:val="22"/>
                <w:lang w:val="en-US"/>
              </w:rPr>
            </w:pPr>
          </w:p>
          <w:p w14:paraId="35B84578" w14:textId="0C723D03" w:rsidR="004F5730" w:rsidRPr="00F3325E" w:rsidRDefault="00452332" w:rsidP="004F5730">
            <w:pPr>
              <w:jc w:val="center"/>
              <w:rPr>
                <w:rFonts w:cstheme="minorHAnsi"/>
                <w:b/>
                <w:sz w:val="22"/>
                <w:lang w:val="en-US"/>
              </w:rPr>
            </w:pPr>
            <w:r w:rsidRPr="00F3325E">
              <w:rPr>
                <w:rFonts w:cstheme="minorHAnsi"/>
                <w:b/>
                <w:sz w:val="22"/>
                <w:lang w:val="en-US"/>
              </w:rPr>
              <w:t>Please paste here.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14:paraId="794DD040" w14:textId="77777777" w:rsidR="004F5730" w:rsidRPr="00F3325E" w:rsidRDefault="004F5730" w:rsidP="004F5730">
            <w:pPr>
              <w:jc w:val="center"/>
              <w:rPr>
                <w:rFonts w:cstheme="minorHAnsi"/>
                <w:b/>
                <w:sz w:val="22"/>
                <w:lang w:val="en-US"/>
              </w:rPr>
            </w:pPr>
          </w:p>
          <w:p w14:paraId="393B2847" w14:textId="77777777" w:rsidR="004F5730" w:rsidRPr="00F3325E" w:rsidRDefault="004F5730" w:rsidP="004F5730">
            <w:pPr>
              <w:jc w:val="center"/>
              <w:rPr>
                <w:rFonts w:cstheme="minorHAnsi"/>
                <w:b/>
                <w:sz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single" w:sz="4" w:space="0" w:color="auto"/>
            </w:tcBorders>
          </w:tcPr>
          <w:p w14:paraId="2D84FD8B" w14:textId="77777777" w:rsidR="004F5730" w:rsidRPr="00F3325E" w:rsidRDefault="00C4718B" w:rsidP="004F5730">
            <w:pPr>
              <w:rPr>
                <w:rFonts w:cstheme="minorHAnsi"/>
                <w:b/>
                <w:sz w:val="22"/>
                <w:lang w:val="en-US"/>
              </w:rPr>
            </w:pPr>
            <w:r w:rsidRPr="00F3325E">
              <w:rPr>
                <w:rFonts w:cstheme="minorHAnsi"/>
                <w:b/>
                <w:sz w:val="22"/>
                <w:lang w:val="en-US"/>
              </w:rPr>
              <w:t>Last name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777D" w14:textId="77777777" w:rsidR="004F5730" w:rsidRPr="00F3325E" w:rsidRDefault="00C4718B" w:rsidP="004F5730">
            <w:pPr>
              <w:rPr>
                <w:rFonts w:cstheme="minorHAnsi"/>
                <w:sz w:val="22"/>
                <w:lang w:val="en-US"/>
              </w:rPr>
            </w:pP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097E6E1" w14:textId="77777777" w:rsidR="004F5730" w:rsidRPr="00F3325E" w:rsidRDefault="00C4718B" w:rsidP="004F5730">
            <w:pPr>
              <w:rPr>
                <w:rFonts w:cstheme="minorHAnsi"/>
                <w:b/>
                <w:sz w:val="20"/>
                <w:lang w:val="en-US"/>
              </w:rPr>
            </w:pPr>
            <w:r w:rsidRPr="00F3325E">
              <w:rPr>
                <w:rFonts w:cstheme="minorHAnsi"/>
                <w:b/>
                <w:sz w:val="20"/>
                <w:lang w:val="en-US"/>
              </w:rPr>
              <w:t>Date of birth(d-m-y)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11DD" w14:textId="77777777" w:rsidR="004F5730" w:rsidRPr="00F3325E" w:rsidRDefault="00C4718B" w:rsidP="004F5730">
            <w:pPr>
              <w:rPr>
                <w:rFonts w:cstheme="minorHAnsi"/>
                <w:sz w:val="22"/>
                <w:lang w:val="en-US"/>
              </w:rPr>
            </w:pP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</w:tr>
      <w:tr w:rsidR="004F5730" w:rsidRPr="00F3325E" w14:paraId="6704FBA7" w14:textId="77777777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CEA2A" w14:textId="77777777" w:rsidR="004F5730" w:rsidRPr="00F3325E" w:rsidRDefault="004F5730" w:rsidP="004F5730">
            <w:pPr>
              <w:rPr>
                <w:rFonts w:cstheme="minorHAnsi"/>
                <w:b/>
                <w:sz w:val="22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4AD00441" w14:textId="77777777" w:rsidR="004F5730" w:rsidRPr="00F3325E" w:rsidRDefault="004F5730" w:rsidP="004F5730">
            <w:pPr>
              <w:rPr>
                <w:rFonts w:cstheme="minorHAnsi"/>
                <w:b/>
                <w:sz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single" w:sz="4" w:space="0" w:color="auto"/>
            </w:tcBorders>
          </w:tcPr>
          <w:p w14:paraId="294017E4" w14:textId="77777777" w:rsidR="004F5730" w:rsidRPr="00F3325E" w:rsidRDefault="00C4718B" w:rsidP="004F5730">
            <w:pPr>
              <w:rPr>
                <w:rFonts w:cstheme="minorHAnsi"/>
                <w:b/>
                <w:sz w:val="22"/>
                <w:lang w:val="en-US"/>
              </w:rPr>
            </w:pPr>
            <w:r w:rsidRPr="00F3325E">
              <w:rPr>
                <w:rFonts w:cstheme="minorHAnsi"/>
                <w:b/>
                <w:sz w:val="22"/>
                <w:lang w:val="en-US"/>
              </w:rPr>
              <w:t>First name(s)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5D59" w14:textId="77777777" w:rsidR="004F5730" w:rsidRPr="00F3325E" w:rsidRDefault="00C4718B" w:rsidP="004F5730">
            <w:pPr>
              <w:rPr>
                <w:rFonts w:cstheme="minorHAnsi"/>
                <w:sz w:val="22"/>
                <w:lang w:val="en-US"/>
              </w:rPr>
            </w:pP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2C6D8CD" w14:textId="7ACFC787" w:rsidR="004F5730" w:rsidRPr="00F3325E" w:rsidRDefault="00694A7D" w:rsidP="004F5730">
            <w:pPr>
              <w:rPr>
                <w:rFonts w:cstheme="minorHAnsi"/>
                <w:b/>
                <w:sz w:val="22"/>
                <w:lang w:val="en-US"/>
              </w:rPr>
            </w:pPr>
            <w:r w:rsidRPr="00F3325E">
              <w:rPr>
                <w:rFonts w:cstheme="minorHAnsi"/>
                <w:b/>
                <w:sz w:val="22"/>
                <w:lang w:val="en-US"/>
              </w:rPr>
              <w:t>Gender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1687" w14:textId="77777777" w:rsidR="004F5730" w:rsidRPr="00F3325E" w:rsidRDefault="00C4718B" w:rsidP="004F5730">
            <w:pPr>
              <w:rPr>
                <w:rFonts w:cstheme="minorHAnsi"/>
                <w:sz w:val="22"/>
                <w:lang w:val="en-US"/>
              </w:rPr>
            </w:pP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</w:tr>
      <w:tr w:rsidR="004F5730" w:rsidRPr="00F3325E" w14:paraId="3C8CDAF8" w14:textId="77777777">
        <w:trPr>
          <w:trHeight w:val="1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721DD" w14:textId="77777777" w:rsidR="004F5730" w:rsidRPr="00F3325E" w:rsidRDefault="004F5730" w:rsidP="004F5730">
            <w:pPr>
              <w:rPr>
                <w:rFonts w:cstheme="minorHAnsi"/>
                <w:b/>
                <w:sz w:val="22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6F1B0036" w14:textId="77777777" w:rsidR="004F5730" w:rsidRPr="00F3325E" w:rsidRDefault="004F5730" w:rsidP="004F5730">
            <w:pPr>
              <w:rPr>
                <w:rFonts w:cstheme="minorHAnsi"/>
                <w:b/>
                <w:sz w:val="22"/>
                <w:lang w:val="en-US"/>
              </w:rPr>
            </w:pPr>
          </w:p>
        </w:tc>
        <w:tc>
          <w:tcPr>
            <w:tcW w:w="8471" w:type="dxa"/>
            <w:gridSpan w:val="6"/>
            <w:tcBorders>
              <w:left w:val="nil"/>
              <w:right w:val="single" w:sz="4" w:space="0" w:color="auto"/>
            </w:tcBorders>
          </w:tcPr>
          <w:p w14:paraId="79E40B27" w14:textId="77777777" w:rsidR="004F5730" w:rsidRPr="00F3325E" w:rsidRDefault="004F5730" w:rsidP="004F5730">
            <w:pPr>
              <w:rPr>
                <w:rFonts w:cstheme="minorHAnsi"/>
                <w:b/>
                <w:sz w:val="16"/>
                <w:lang w:val="en-US"/>
              </w:rPr>
            </w:pPr>
          </w:p>
        </w:tc>
      </w:tr>
      <w:tr w:rsidR="004F5730" w:rsidRPr="00F3325E" w14:paraId="37A7876D" w14:textId="77777777">
        <w:trPr>
          <w:trHeight w:val="1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9230E" w14:textId="77777777" w:rsidR="004F5730" w:rsidRPr="00F3325E" w:rsidRDefault="004F5730" w:rsidP="004F5730">
            <w:pPr>
              <w:rPr>
                <w:rFonts w:cstheme="minorHAnsi"/>
                <w:b/>
                <w:sz w:val="22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13828417" w14:textId="77777777" w:rsidR="004F5730" w:rsidRPr="00F3325E" w:rsidRDefault="004F5730" w:rsidP="004F5730">
            <w:pPr>
              <w:rPr>
                <w:rFonts w:cstheme="minorHAnsi"/>
                <w:b/>
                <w:sz w:val="22"/>
                <w:lang w:val="en-US"/>
              </w:rPr>
            </w:pPr>
          </w:p>
        </w:tc>
        <w:tc>
          <w:tcPr>
            <w:tcW w:w="4235" w:type="dxa"/>
            <w:gridSpan w:val="3"/>
            <w:tcBorders>
              <w:left w:val="nil"/>
              <w:right w:val="single" w:sz="4" w:space="0" w:color="auto"/>
            </w:tcBorders>
          </w:tcPr>
          <w:p w14:paraId="11121C16" w14:textId="77777777" w:rsidR="004F5730" w:rsidRPr="00F3325E" w:rsidRDefault="00C4718B" w:rsidP="004F5730">
            <w:pPr>
              <w:rPr>
                <w:rFonts w:cstheme="minorHAnsi"/>
                <w:b/>
                <w:sz w:val="22"/>
                <w:lang w:val="en-US"/>
              </w:rPr>
            </w:pPr>
            <w:r w:rsidRPr="00F3325E">
              <w:rPr>
                <w:rFonts w:cstheme="minorHAnsi"/>
                <w:b/>
                <w:sz w:val="22"/>
                <w:lang w:val="en-US"/>
              </w:rPr>
              <w:t>Norwegian national security number</w:t>
            </w:r>
          </w:p>
          <w:p w14:paraId="7ECC252C" w14:textId="77777777" w:rsidR="004F5730" w:rsidRPr="00F3325E" w:rsidRDefault="00C4718B" w:rsidP="004F5730">
            <w:pPr>
              <w:rPr>
                <w:rFonts w:cstheme="minorHAnsi"/>
                <w:b/>
                <w:sz w:val="22"/>
                <w:lang w:val="en-US"/>
              </w:rPr>
            </w:pPr>
            <w:r w:rsidRPr="00F3325E">
              <w:rPr>
                <w:rFonts w:cstheme="minorHAnsi"/>
                <w:b/>
                <w:sz w:val="22"/>
                <w:lang w:val="en-US"/>
              </w:rPr>
              <w:t>(only for Norwegian applicants)</w:t>
            </w: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F720" w14:textId="77777777" w:rsidR="004F5730" w:rsidRPr="00F3325E" w:rsidRDefault="00C4718B" w:rsidP="004F5730">
            <w:pPr>
              <w:rPr>
                <w:rFonts w:cstheme="minorHAnsi"/>
                <w:b/>
                <w:sz w:val="28"/>
                <w:lang w:val="en-US"/>
              </w:rPr>
            </w:pPr>
            <w:r w:rsidRPr="00F3325E">
              <w:rPr>
                <w:rFonts w:cstheme="minorHAnsi"/>
                <w:sz w:val="28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3325E">
              <w:rPr>
                <w:rFonts w:cstheme="minorHAnsi"/>
                <w:sz w:val="28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F3325E">
              <w:rPr>
                <w:rFonts w:cstheme="minorHAnsi"/>
                <w:sz w:val="28"/>
                <w:shd w:val="solid" w:color="D9D9D9" w:themeColor="background1" w:themeShade="D9" w:fill="auto"/>
                <w:lang w:val="en-GB"/>
              </w:rPr>
            </w:r>
            <w:r w:rsidRPr="00F3325E">
              <w:rPr>
                <w:rFonts w:cstheme="minorHAnsi"/>
                <w:sz w:val="28"/>
                <w:shd w:val="solid" w:color="D9D9D9" w:themeColor="background1" w:themeShade="D9" w:fill="auto"/>
                <w:lang w:val="en-GB"/>
              </w:rPr>
              <w:fldChar w:fldCharType="separate"/>
            </w:r>
            <w:r w:rsidRPr="00F3325E">
              <w:rPr>
                <w:rFonts w:cstheme="minorHAnsi"/>
                <w:noProof/>
                <w:sz w:val="28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8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8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8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8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sz w:val="28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</w:tr>
      <w:tr w:rsidR="004F5730" w:rsidRPr="00F3325E" w14:paraId="542BB8EE" w14:textId="77777777">
        <w:trPr>
          <w:trHeight w:val="12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343BB" w14:textId="77777777" w:rsidR="004F5730" w:rsidRPr="00F3325E" w:rsidRDefault="004F5730" w:rsidP="004F5730">
            <w:pPr>
              <w:rPr>
                <w:rFonts w:cstheme="minorHAnsi"/>
                <w:b/>
                <w:sz w:val="22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654A1C52" w14:textId="77777777" w:rsidR="004F5730" w:rsidRPr="00F3325E" w:rsidRDefault="004F5730" w:rsidP="004F5730">
            <w:pPr>
              <w:rPr>
                <w:rFonts w:cstheme="minorHAnsi"/>
                <w:b/>
                <w:sz w:val="22"/>
                <w:lang w:val="en-US"/>
              </w:rPr>
            </w:pPr>
          </w:p>
        </w:tc>
        <w:tc>
          <w:tcPr>
            <w:tcW w:w="8471" w:type="dxa"/>
            <w:gridSpan w:val="6"/>
            <w:tcBorders>
              <w:left w:val="nil"/>
              <w:right w:val="single" w:sz="4" w:space="0" w:color="auto"/>
            </w:tcBorders>
          </w:tcPr>
          <w:p w14:paraId="672D6940" w14:textId="77777777" w:rsidR="004F5730" w:rsidRPr="00F3325E" w:rsidRDefault="004F5730" w:rsidP="004F5730">
            <w:pPr>
              <w:rPr>
                <w:rFonts w:cstheme="minorHAnsi"/>
                <w:b/>
                <w:sz w:val="16"/>
                <w:lang w:val="en-US"/>
              </w:rPr>
            </w:pPr>
          </w:p>
        </w:tc>
      </w:tr>
      <w:tr w:rsidR="004F5730" w:rsidRPr="00F3325E" w14:paraId="46CDAF89" w14:textId="77777777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265E4" w14:textId="77777777" w:rsidR="004F5730" w:rsidRPr="00F3325E" w:rsidRDefault="004F5730" w:rsidP="004F5730">
            <w:pPr>
              <w:rPr>
                <w:rFonts w:cstheme="minorHAnsi"/>
                <w:b/>
                <w:sz w:val="22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55EBB717" w14:textId="77777777" w:rsidR="004F5730" w:rsidRPr="00F3325E" w:rsidRDefault="004F5730" w:rsidP="004F5730">
            <w:pPr>
              <w:rPr>
                <w:rFonts w:cstheme="minorHAnsi"/>
                <w:b/>
                <w:sz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single" w:sz="4" w:space="0" w:color="auto"/>
            </w:tcBorders>
          </w:tcPr>
          <w:p w14:paraId="4EDBD056" w14:textId="77777777" w:rsidR="004F5730" w:rsidRPr="00F3325E" w:rsidRDefault="00C4718B" w:rsidP="004F5730">
            <w:pPr>
              <w:rPr>
                <w:rFonts w:cstheme="minorHAnsi"/>
                <w:b/>
                <w:sz w:val="22"/>
                <w:lang w:val="en-US"/>
              </w:rPr>
            </w:pPr>
            <w:r w:rsidRPr="00F3325E">
              <w:rPr>
                <w:rFonts w:cstheme="minorHAnsi"/>
                <w:b/>
                <w:sz w:val="22"/>
                <w:lang w:val="en-US"/>
              </w:rPr>
              <w:t>First language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4B0E" w14:textId="77777777" w:rsidR="004F5730" w:rsidRPr="00F3325E" w:rsidRDefault="00C4718B" w:rsidP="004F5730">
            <w:pPr>
              <w:rPr>
                <w:rFonts w:cstheme="minorHAnsi"/>
                <w:sz w:val="22"/>
                <w:lang w:val="en-US"/>
              </w:rPr>
            </w:pP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85053CB" w14:textId="77777777" w:rsidR="004F5730" w:rsidRPr="00F3325E" w:rsidRDefault="00C4718B" w:rsidP="004F5730">
            <w:pPr>
              <w:rPr>
                <w:rFonts w:cstheme="minorHAnsi"/>
                <w:b/>
                <w:sz w:val="22"/>
                <w:lang w:val="en-US"/>
              </w:rPr>
            </w:pPr>
            <w:r w:rsidRPr="00F3325E">
              <w:rPr>
                <w:rFonts w:cstheme="minorHAnsi"/>
                <w:b/>
                <w:sz w:val="22"/>
                <w:lang w:val="en-US"/>
              </w:rPr>
              <w:t>Citizenship(s)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B6851" w14:textId="77777777" w:rsidR="004F5730" w:rsidRPr="00F3325E" w:rsidRDefault="00C4718B" w:rsidP="004F5730">
            <w:pPr>
              <w:rPr>
                <w:rFonts w:cstheme="minorHAnsi"/>
                <w:sz w:val="22"/>
                <w:lang w:val="en-US"/>
              </w:rPr>
            </w:pP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</w:tr>
      <w:tr w:rsidR="004F5730" w:rsidRPr="00F3325E" w14:paraId="2D8814B1" w14:textId="77777777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3F8E1" w14:textId="77777777" w:rsidR="004F5730" w:rsidRPr="00F3325E" w:rsidRDefault="004F5730" w:rsidP="004F5730">
            <w:pPr>
              <w:rPr>
                <w:rFonts w:cstheme="minorHAnsi"/>
                <w:b/>
                <w:sz w:val="22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6DFFAEF8" w14:textId="77777777" w:rsidR="004F5730" w:rsidRPr="00F3325E" w:rsidRDefault="004F5730" w:rsidP="004F5730">
            <w:pPr>
              <w:rPr>
                <w:rFonts w:cstheme="minorHAnsi"/>
                <w:b/>
                <w:sz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single" w:sz="4" w:space="0" w:color="auto"/>
            </w:tcBorders>
          </w:tcPr>
          <w:p w14:paraId="04E85B21" w14:textId="77777777" w:rsidR="004F5730" w:rsidRPr="00F3325E" w:rsidRDefault="00C4718B" w:rsidP="004F5730">
            <w:pPr>
              <w:rPr>
                <w:rFonts w:cstheme="minorHAnsi"/>
                <w:b/>
                <w:sz w:val="22"/>
                <w:lang w:val="en-US"/>
              </w:rPr>
            </w:pPr>
            <w:r w:rsidRPr="00F3325E">
              <w:rPr>
                <w:rFonts w:cstheme="minorHAnsi"/>
                <w:b/>
                <w:sz w:val="22"/>
                <w:lang w:val="en-US"/>
              </w:rPr>
              <w:t>Other languages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BE5A" w14:textId="77777777" w:rsidR="004F5730" w:rsidRPr="00F3325E" w:rsidRDefault="00C4718B" w:rsidP="004F5730">
            <w:pPr>
              <w:rPr>
                <w:rFonts w:cstheme="minorHAnsi"/>
                <w:sz w:val="22"/>
                <w:lang w:val="en-US"/>
              </w:rPr>
            </w:pP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B1F79D4" w14:textId="77777777" w:rsidR="004F5730" w:rsidRPr="00F3325E" w:rsidRDefault="004F5730" w:rsidP="004F5730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B2E0" w14:textId="77777777" w:rsidR="004F5730" w:rsidRPr="00F3325E" w:rsidRDefault="00C4718B" w:rsidP="004F5730">
            <w:pPr>
              <w:rPr>
                <w:rFonts w:cstheme="minorHAnsi"/>
                <w:sz w:val="22"/>
                <w:lang w:val="en-US"/>
              </w:rPr>
            </w:pP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</w:tr>
      <w:tr w:rsidR="004F5730" w:rsidRPr="00F3325E" w14:paraId="48F0DE18" w14:textId="77777777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E918E" w14:textId="77777777" w:rsidR="004F5730" w:rsidRPr="00F3325E" w:rsidRDefault="004F5730" w:rsidP="004F5730">
            <w:pPr>
              <w:rPr>
                <w:rFonts w:cstheme="minorHAnsi"/>
                <w:b/>
                <w:sz w:val="22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7072EAD2" w14:textId="77777777" w:rsidR="004F5730" w:rsidRPr="00F3325E" w:rsidRDefault="004F5730" w:rsidP="004F5730">
            <w:pPr>
              <w:rPr>
                <w:rFonts w:cstheme="minorHAnsi"/>
                <w:b/>
                <w:sz w:val="22"/>
                <w:lang w:val="en-US"/>
              </w:rPr>
            </w:pPr>
          </w:p>
        </w:tc>
        <w:tc>
          <w:tcPr>
            <w:tcW w:w="8471" w:type="dxa"/>
            <w:gridSpan w:val="6"/>
            <w:tcBorders>
              <w:left w:val="nil"/>
              <w:right w:val="single" w:sz="4" w:space="0" w:color="auto"/>
            </w:tcBorders>
          </w:tcPr>
          <w:p w14:paraId="03A76C42" w14:textId="77777777" w:rsidR="004F5730" w:rsidRPr="00F3325E" w:rsidRDefault="004F5730" w:rsidP="004F5730">
            <w:pPr>
              <w:rPr>
                <w:rFonts w:cstheme="minorHAnsi"/>
                <w:b/>
                <w:sz w:val="16"/>
                <w:lang w:val="en-US"/>
              </w:rPr>
            </w:pPr>
          </w:p>
        </w:tc>
      </w:tr>
      <w:tr w:rsidR="004F5730" w:rsidRPr="00F3325E" w14:paraId="05EAA6E6" w14:textId="77777777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50872" w14:textId="77777777" w:rsidR="004F5730" w:rsidRPr="00F3325E" w:rsidRDefault="004F5730" w:rsidP="004F5730">
            <w:pPr>
              <w:rPr>
                <w:rFonts w:cstheme="minorHAnsi"/>
                <w:b/>
                <w:sz w:val="22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19A1F36E" w14:textId="77777777" w:rsidR="004F5730" w:rsidRPr="00F3325E" w:rsidRDefault="004F5730" w:rsidP="004F5730">
            <w:pPr>
              <w:rPr>
                <w:rFonts w:cstheme="minorHAnsi"/>
                <w:b/>
                <w:sz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single" w:sz="4" w:space="0" w:color="auto"/>
            </w:tcBorders>
          </w:tcPr>
          <w:p w14:paraId="750479A8" w14:textId="77777777" w:rsidR="004F5730" w:rsidRPr="00F3325E" w:rsidRDefault="00C4718B" w:rsidP="004F5730">
            <w:pPr>
              <w:rPr>
                <w:rFonts w:cstheme="minorHAnsi"/>
                <w:b/>
                <w:sz w:val="22"/>
                <w:lang w:val="en-US"/>
              </w:rPr>
            </w:pPr>
            <w:r w:rsidRPr="00F3325E">
              <w:rPr>
                <w:rFonts w:cstheme="minorHAnsi"/>
                <w:b/>
                <w:sz w:val="22"/>
                <w:lang w:val="en-US"/>
              </w:rPr>
              <w:t>Home address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C12CC" w14:textId="77777777" w:rsidR="004F5730" w:rsidRPr="00F3325E" w:rsidRDefault="00C4718B" w:rsidP="004F5730">
            <w:pPr>
              <w:rPr>
                <w:rFonts w:cstheme="minorHAnsi"/>
                <w:sz w:val="22"/>
                <w:lang w:val="en-US"/>
              </w:rPr>
            </w:pP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52A0430" w14:textId="77777777" w:rsidR="004F5730" w:rsidRPr="00F3325E" w:rsidRDefault="00C4718B" w:rsidP="004F5730">
            <w:pPr>
              <w:rPr>
                <w:rFonts w:cstheme="minorHAnsi"/>
                <w:b/>
                <w:sz w:val="22"/>
                <w:lang w:val="en-US"/>
              </w:rPr>
            </w:pPr>
            <w:r w:rsidRPr="00F3325E">
              <w:rPr>
                <w:rFonts w:cstheme="minorHAnsi"/>
                <w:b/>
                <w:sz w:val="22"/>
                <w:lang w:val="en-US"/>
              </w:rPr>
              <w:t>Home telephone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6462" w14:textId="77777777" w:rsidR="004F5730" w:rsidRPr="00F3325E" w:rsidRDefault="00C4718B" w:rsidP="004F5730">
            <w:pPr>
              <w:rPr>
                <w:rFonts w:cstheme="minorHAnsi"/>
                <w:sz w:val="22"/>
                <w:lang w:val="en-US"/>
              </w:rPr>
            </w:pP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</w:tr>
      <w:tr w:rsidR="004F5730" w:rsidRPr="00F3325E" w14:paraId="2D7676A8" w14:textId="77777777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167E0" w14:textId="77777777" w:rsidR="004F5730" w:rsidRPr="00F3325E" w:rsidRDefault="004F5730" w:rsidP="004F5730">
            <w:pPr>
              <w:rPr>
                <w:rFonts w:cstheme="minorHAnsi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34CAB732" w14:textId="77777777" w:rsidR="004F5730" w:rsidRPr="00F3325E" w:rsidRDefault="004F5730" w:rsidP="004F5730">
            <w:pPr>
              <w:rPr>
                <w:rFonts w:cstheme="minorHAnsi"/>
                <w:lang w:val="en-US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single" w:sz="4" w:space="0" w:color="auto"/>
            </w:tcBorders>
          </w:tcPr>
          <w:p w14:paraId="5FE2C331" w14:textId="77777777" w:rsidR="004F5730" w:rsidRPr="00F3325E" w:rsidRDefault="004F5730" w:rsidP="004F5730">
            <w:pPr>
              <w:rPr>
                <w:rFonts w:cstheme="minorHAnsi"/>
                <w:lang w:val="en-US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671A53" w14:textId="77777777" w:rsidR="004F5730" w:rsidRPr="00F3325E" w:rsidRDefault="00C4718B" w:rsidP="004F5730">
            <w:pPr>
              <w:rPr>
                <w:rFonts w:cstheme="minorHAnsi"/>
                <w:sz w:val="22"/>
                <w:lang w:val="en-US"/>
              </w:rPr>
            </w:pP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369AEBB" w14:textId="77777777" w:rsidR="004F5730" w:rsidRPr="00F3325E" w:rsidRDefault="00C4718B" w:rsidP="004F5730">
            <w:pPr>
              <w:rPr>
                <w:rFonts w:cstheme="minorHAnsi"/>
                <w:b/>
                <w:sz w:val="22"/>
                <w:lang w:val="en-US"/>
              </w:rPr>
            </w:pPr>
            <w:r w:rsidRPr="00F3325E">
              <w:rPr>
                <w:rFonts w:cstheme="minorHAnsi"/>
                <w:b/>
                <w:sz w:val="22"/>
                <w:lang w:val="en-US"/>
              </w:rPr>
              <w:t>Mobile phone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07D6" w14:textId="77777777" w:rsidR="004F5730" w:rsidRPr="00F3325E" w:rsidRDefault="00C4718B" w:rsidP="004F5730">
            <w:pPr>
              <w:rPr>
                <w:rFonts w:cstheme="minorHAnsi"/>
                <w:sz w:val="22"/>
                <w:lang w:val="en-US"/>
              </w:rPr>
            </w:pP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</w:tr>
      <w:tr w:rsidR="004F5730" w:rsidRPr="00F3325E" w14:paraId="2F3B83F2" w14:textId="77777777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E3AC" w14:textId="77777777" w:rsidR="004F5730" w:rsidRPr="00F3325E" w:rsidRDefault="004F5730" w:rsidP="004F5730">
            <w:pPr>
              <w:rPr>
                <w:rFonts w:cstheme="minorHAnsi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4DD512C1" w14:textId="77777777" w:rsidR="004F5730" w:rsidRPr="00F3325E" w:rsidRDefault="004F5730" w:rsidP="004F5730">
            <w:pPr>
              <w:rPr>
                <w:rFonts w:cstheme="minorHAnsi"/>
                <w:lang w:val="en-US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single" w:sz="4" w:space="0" w:color="auto"/>
            </w:tcBorders>
          </w:tcPr>
          <w:p w14:paraId="023D44B8" w14:textId="77777777" w:rsidR="004F5730" w:rsidRPr="00F3325E" w:rsidRDefault="004F5730" w:rsidP="004F5730">
            <w:pPr>
              <w:rPr>
                <w:rFonts w:cstheme="minorHAnsi"/>
                <w:lang w:val="en-US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E8B7" w14:textId="77777777" w:rsidR="004F5730" w:rsidRPr="00F3325E" w:rsidRDefault="00C4718B" w:rsidP="004F5730">
            <w:pPr>
              <w:rPr>
                <w:rFonts w:cstheme="minorHAnsi"/>
                <w:sz w:val="22"/>
                <w:lang w:val="en-US"/>
              </w:rPr>
            </w:pP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  <w:tc>
          <w:tcPr>
            <w:tcW w:w="3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C96BDB" w14:textId="77777777" w:rsidR="004F5730" w:rsidRPr="00F3325E" w:rsidRDefault="004F5730" w:rsidP="004F5730">
            <w:pPr>
              <w:rPr>
                <w:rFonts w:cstheme="minorHAnsi"/>
                <w:lang w:val="en-US"/>
              </w:rPr>
            </w:pPr>
          </w:p>
        </w:tc>
      </w:tr>
      <w:tr w:rsidR="004F5730" w:rsidRPr="00F3325E" w14:paraId="076B811D" w14:textId="77777777">
        <w:tc>
          <w:tcPr>
            <w:tcW w:w="1084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941ABE0" w14:textId="77777777" w:rsidR="004F5730" w:rsidRPr="00F3325E" w:rsidRDefault="004F5730" w:rsidP="004F5730">
            <w:pPr>
              <w:rPr>
                <w:rFonts w:cstheme="minorHAnsi"/>
                <w:sz w:val="16"/>
                <w:lang w:val="en-US"/>
              </w:rPr>
            </w:pPr>
          </w:p>
        </w:tc>
      </w:tr>
      <w:tr w:rsidR="004F5730" w:rsidRPr="00F3325E" w14:paraId="58C49F55" w14:textId="77777777">
        <w:tc>
          <w:tcPr>
            <w:tcW w:w="71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244F15E" w14:textId="16026B5E" w:rsidR="004F5730" w:rsidRPr="00F3325E" w:rsidRDefault="00C4718B" w:rsidP="004F5730">
            <w:pPr>
              <w:rPr>
                <w:rFonts w:cstheme="minorHAnsi"/>
                <w:sz w:val="22"/>
                <w:lang w:val="en-US"/>
              </w:rPr>
            </w:pPr>
            <w:r w:rsidRPr="00F3325E">
              <w:rPr>
                <w:rFonts w:cstheme="minorHAnsi"/>
                <w:b/>
                <w:sz w:val="22"/>
                <w:lang w:val="en-US"/>
              </w:rPr>
              <w:t xml:space="preserve">Is your current registered address in </w:t>
            </w:r>
            <w:proofErr w:type="spellStart"/>
            <w:r w:rsidR="00F3325E" w:rsidRPr="00F3325E">
              <w:rPr>
                <w:rFonts w:cstheme="minorHAnsi"/>
                <w:b/>
                <w:sz w:val="22"/>
                <w:lang w:val="en-US"/>
              </w:rPr>
              <w:t>Akershus</w:t>
            </w:r>
            <w:proofErr w:type="spellEnd"/>
            <w:r w:rsidR="00F3325E" w:rsidRPr="00F3325E">
              <w:rPr>
                <w:rFonts w:cstheme="minorHAnsi"/>
                <w:b/>
                <w:sz w:val="22"/>
                <w:lang w:val="en-US"/>
              </w:rPr>
              <w:t xml:space="preserve"> </w:t>
            </w:r>
            <w:r w:rsidRPr="00F3325E">
              <w:rPr>
                <w:rFonts w:cstheme="minorHAnsi"/>
                <w:b/>
                <w:sz w:val="22"/>
                <w:lang w:val="en-US"/>
              </w:rPr>
              <w:t>County?</w:t>
            </w:r>
            <w:r w:rsidRPr="00F3325E">
              <w:rPr>
                <w:rFonts w:cstheme="minorHAnsi"/>
                <w:sz w:val="22"/>
                <w:lang w:val="en-US"/>
              </w:rPr>
              <w:t xml:space="preserve"> Yes or </w:t>
            </w:r>
            <w:proofErr w:type="gramStart"/>
            <w:r w:rsidRPr="00F3325E">
              <w:rPr>
                <w:rFonts w:cstheme="minorHAnsi"/>
                <w:sz w:val="22"/>
                <w:lang w:val="en-US"/>
              </w:rPr>
              <w:t>No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6B57" w14:textId="77777777" w:rsidR="004F5730" w:rsidRPr="00F3325E" w:rsidRDefault="00C4718B" w:rsidP="004F5730">
            <w:pPr>
              <w:rPr>
                <w:rFonts w:cstheme="minorHAnsi"/>
                <w:lang w:val="en-US"/>
              </w:rPr>
            </w:pP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2DDED601" w14:textId="77777777" w:rsidR="004F5730" w:rsidRPr="00F3325E" w:rsidRDefault="004F5730" w:rsidP="004F5730">
            <w:pPr>
              <w:rPr>
                <w:rFonts w:cstheme="minorHAnsi"/>
                <w:lang w:val="en-US"/>
              </w:rPr>
            </w:pPr>
          </w:p>
        </w:tc>
      </w:tr>
      <w:tr w:rsidR="004F5730" w:rsidRPr="00F3325E" w14:paraId="3C33DCC0" w14:textId="77777777">
        <w:tc>
          <w:tcPr>
            <w:tcW w:w="1084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A2157D9" w14:textId="77777777" w:rsidR="004F5730" w:rsidRPr="00F3325E" w:rsidRDefault="004F5730" w:rsidP="004F5730">
            <w:pPr>
              <w:rPr>
                <w:rFonts w:cstheme="minorHAnsi"/>
                <w:sz w:val="16"/>
                <w:lang w:val="en-US"/>
              </w:rPr>
            </w:pPr>
          </w:p>
        </w:tc>
      </w:tr>
      <w:tr w:rsidR="004F5730" w:rsidRPr="00F3325E" w14:paraId="7DF28DB0" w14:textId="77777777">
        <w:tc>
          <w:tcPr>
            <w:tcW w:w="42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CA87F14" w14:textId="77777777" w:rsidR="004F5730" w:rsidRPr="00F3325E" w:rsidRDefault="00C4718B" w:rsidP="004F5730">
            <w:pPr>
              <w:rPr>
                <w:rFonts w:cstheme="minorHAnsi"/>
                <w:b/>
                <w:sz w:val="22"/>
                <w:lang w:val="en-US"/>
              </w:rPr>
            </w:pPr>
            <w:r w:rsidRPr="00F3325E">
              <w:rPr>
                <w:rFonts w:cstheme="minorHAnsi"/>
                <w:b/>
                <w:sz w:val="22"/>
                <w:lang w:val="en-US"/>
              </w:rPr>
              <w:t>E-mail</w:t>
            </w:r>
          </w:p>
        </w:tc>
        <w:tc>
          <w:tcPr>
            <w:tcW w:w="6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E720" w14:textId="77777777" w:rsidR="004F5730" w:rsidRPr="00F3325E" w:rsidRDefault="00C4718B" w:rsidP="004F5730">
            <w:pPr>
              <w:rPr>
                <w:rFonts w:cstheme="minorHAnsi"/>
                <w:sz w:val="22"/>
                <w:lang w:val="en-US"/>
              </w:rPr>
            </w:pP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F3325E">
              <w:rPr>
                <w:rFonts w:cstheme="minorHAnsi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</w:tr>
      <w:tr w:rsidR="004F5730" w:rsidRPr="00F3325E" w14:paraId="798B876D" w14:textId="77777777">
        <w:tc>
          <w:tcPr>
            <w:tcW w:w="1084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D329BB0" w14:textId="77777777" w:rsidR="004F5730" w:rsidRPr="00F3325E" w:rsidRDefault="004F5730" w:rsidP="004F5730">
            <w:pPr>
              <w:rPr>
                <w:rFonts w:cstheme="minorHAnsi"/>
                <w:sz w:val="16"/>
                <w:lang w:val="en-US"/>
              </w:rPr>
            </w:pPr>
          </w:p>
        </w:tc>
      </w:tr>
      <w:tr w:rsidR="004F5730" w:rsidRPr="00F3325E" w14:paraId="2C5AC578" w14:textId="77777777">
        <w:tc>
          <w:tcPr>
            <w:tcW w:w="39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D74E4A" w14:textId="77777777" w:rsidR="004F5730" w:rsidRPr="00F3325E" w:rsidRDefault="00C4718B" w:rsidP="004F5730">
            <w:pPr>
              <w:rPr>
                <w:rFonts w:cstheme="minorHAnsi"/>
                <w:b/>
                <w:sz w:val="22"/>
                <w:lang w:val="en-US"/>
              </w:rPr>
            </w:pPr>
            <w:r w:rsidRPr="00F3325E">
              <w:rPr>
                <w:rFonts w:cstheme="minorHAnsi"/>
                <w:b/>
                <w:sz w:val="22"/>
                <w:lang w:val="en-US"/>
              </w:rPr>
              <w:t>Date and signature of Applicant</w:t>
            </w:r>
          </w:p>
          <w:p w14:paraId="76E36A16" w14:textId="77777777" w:rsidR="004F5730" w:rsidRPr="00F3325E" w:rsidRDefault="00C4718B" w:rsidP="004F5730">
            <w:pPr>
              <w:rPr>
                <w:rFonts w:cstheme="minorHAnsi"/>
                <w:b/>
                <w:sz w:val="22"/>
                <w:lang w:val="en-US"/>
              </w:rPr>
            </w:pPr>
            <w:r w:rsidRPr="00F3325E">
              <w:rPr>
                <w:rFonts w:cstheme="minorHAnsi"/>
                <w:b/>
                <w:sz w:val="22"/>
                <w:lang w:val="en-US"/>
              </w:rPr>
              <w:t>(date-month-year)</w:t>
            </w:r>
          </w:p>
        </w:tc>
        <w:tc>
          <w:tcPr>
            <w:tcW w:w="6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BBEA" w14:textId="30A1CF84" w:rsidR="004F5730" w:rsidRPr="00F3325E" w:rsidRDefault="00C4718B" w:rsidP="00A30777">
            <w:pPr>
              <w:rPr>
                <w:rFonts w:cstheme="minorHAnsi"/>
                <w:sz w:val="36"/>
                <w:lang w:val="en-US"/>
              </w:rPr>
            </w:pPr>
            <w:r w:rsidRPr="00F3325E">
              <w:rPr>
                <w:rFonts w:cstheme="minorHAnsi"/>
                <w:b/>
                <w:sz w:val="36"/>
                <w:lang w:val="en-US"/>
              </w:rPr>
              <w:t xml:space="preserve">    -     - 20</w:t>
            </w:r>
            <w:r w:rsidR="00A155E4" w:rsidRPr="00F3325E">
              <w:rPr>
                <w:rFonts w:cstheme="minorHAnsi"/>
                <w:b/>
                <w:sz w:val="36"/>
                <w:lang w:val="en-US"/>
              </w:rPr>
              <w:t>2</w:t>
            </w:r>
            <w:r w:rsidR="00F3325E" w:rsidRPr="00F3325E">
              <w:rPr>
                <w:rFonts w:cstheme="minorHAnsi"/>
                <w:b/>
                <w:sz w:val="36"/>
                <w:lang w:val="en-US"/>
              </w:rPr>
              <w:t>4</w:t>
            </w:r>
          </w:p>
        </w:tc>
      </w:tr>
      <w:tr w:rsidR="004F5730" w:rsidRPr="00F3325E" w14:paraId="66EACDAF" w14:textId="77777777">
        <w:tc>
          <w:tcPr>
            <w:tcW w:w="3957" w:type="dxa"/>
            <w:gridSpan w:val="3"/>
            <w:tcBorders>
              <w:left w:val="single" w:sz="4" w:space="0" w:color="auto"/>
            </w:tcBorders>
          </w:tcPr>
          <w:p w14:paraId="31564EAF" w14:textId="77777777" w:rsidR="004F5730" w:rsidRPr="00F3325E" w:rsidRDefault="004F5730" w:rsidP="004F5730">
            <w:pPr>
              <w:rPr>
                <w:rFonts w:cstheme="minorHAnsi"/>
                <w:b/>
                <w:sz w:val="16"/>
                <w:lang w:val="en-US"/>
              </w:rPr>
            </w:pPr>
          </w:p>
        </w:tc>
        <w:tc>
          <w:tcPr>
            <w:tcW w:w="68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4AFE" w14:textId="77777777" w:rsidR="004F5730" w:rsidRPr="00F3325E" w:rsidRDefault="004F5730" w:rsidP="004F5730">
            <w:pPr>
              <w:rPr>
                <w:rFonts w:cstheme="minorHAnsi"/>
                <w:sz w:val="16"/>
                <w:lang w:val="en-US"/>
              </w:rPr>
            </w:pPr>
          </w:p>
        </w:tc>
      </w:tr>
      <w:tr w:rsidR="004F5730" w:rsidRPr="00F3325E" w14:paraId="7376481F" w14:textId="77777777">
        <w:tc>
          <w:tcPr>
            <w:tcW w:w="39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A37D" w14:textId="77777777" w:rsidR="004F5730" w:rsidRPr="00F3325E" w:rsidRDefault="00C4718B" w:rsidP="004F5730">
            <w:pPr>
              <w:rPr>
                <w:rFonts w:cstheme="minorHAnsi"/>
                <w:b/>
                <w:sz w:val="22"/>
                <w:lang w:val="en-US"/>
              </w:rPr>
            </w:pPr>
            <w:r w:rsidRPr="00F3325E">
              <w:rPr>
                <w:rFonts w:cstheme="minorHAnsi"/>
                <w:b/>
                <w:sz w:val="22"/>
                <w:lang w:val="en-US"/>
              </w:rPr>
              <w:t>Date and signature of Parent/Guardian</w:t>
            </w:r>
          </w:p>
          <w:p w14:paraId="6349E858" w14:textId="77777777" w:rsidR="004F5730" w:rsidRPr="00F3325E" w:rsidRDefault="00C4718B" w:rsidP="004F5730">
            <w:pPr>
              <w:rPr>
                <w:rFonts w:cstheme="minorHAnsi"/>
                <w:b/>
                <w:sz w:val="22"/>
                <w:lang w:val="en-US"/>
              </w:rPr>
            </w:pPr>
            <w:r w:rsidRPr="00F3325E">
              <w:rPr>
                <w:rFonts w:cstheme="minorHAnsi"/>
                <w:b/>
                <w:sz w:val="22"/>
                <w:lang w:val="en-US"/>
              </w:rPr>
              <w:t>(date-month-year)</w:t>
            </w:r>
          </w:p>
        </w:tc>
        <w:tc>
          <w:tcPr>
            <w:tcW w:w="6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746D" w14:textId="64B8D6AF" w:rsidR="004F5730" w:rsidRPr="00F3325E" w:rsidRDefault="00C4718B" w:rsidP="00A30777">
            <w:pPr>
              <w:rPr>
                <w:rFonts w:cstheme="minorHAnsi"/>
                <w:sz w:val="36"/>
                <w:lang w:val="en-US"/>
              </w:rPr>
            </w:pPr>
            <w:r w:rsidRPr="00F3325E">
              <w:rPr>
                <w:rFonts w:cstheme="minorHAnsi"/>
                <w:b/>
                <w:sz w:val="36"/>
                <w:lang w:val="en-US"/>
              </w:rPr>
              <w:t xml:space="preserve">    -     - 20</w:t>
            </w:r>
            <w:r w:rsidR="00A155E4" w:rsidRPr="00F3325E">
              <w:rPr>
                <w:rFonts w:cstheme="minorHAnsi"/>
                <w:b/>
                <w:sz w:val="36"/>
                <w:lang w:val="en-US"/>
              </w:rPr>
              <w:t>2</w:t>
            </w:r>
            <w:r w:rsidR="00F3325E" w:rsidRPr="00F3325E">
              <w:rPr>
                <w:rFonts w:cstheme="minorHAnsi"/>
                <w:b/>
                <w:sz w:val="36"/>
                <w:lang w:val="en-US"/>
              </w:rPr>
              <w:t>4</w:t>
            </w:r>
          </w:p>
        </w:tc>
      </w:tr>
    </w:tbl>
    <w:p w14:paraId="1BB9B4E4" w14:textId="77777777" w:rsidR="004F5730" w:rsidRPr="00F3325E" w:rsidRDefault="004F5730" w:rsidP="004F5730">
      <w:pPr>
        <w:spacing w:line="360" w:lineRule="auto"/>
        <w:rPr>
          <w:rFonts w:asciiTheme="minorHAnsi" w:hAnsiTheme="minorHAnsi" w:cstheme="minorHAnsi"/>
          <w:sz w:val="28"/>
          <w:lang w:val="en-US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134"/>
        <w:gridCol w:w="709"/>
        <w:gridCol w:w="1984"/>
        <w:gridCol w:w="1134"/>
        <w:gridCol w:w="177"/>
        <w:gridCol w:w="532"/>
        <w:gridCol w:w="1276"/>
        <w:gridCol w:w="708"/>
        <w:gridCol w:w="1100"/>
      </w:tblGrid>
      <w:tr w:rsidR="004F5730" w:rsidRPr="00C74240" w14:paraId="1BFBEE0B" w14:textId="77777777">
        <w:tc>
          <w:tcPr>
            <w:tcW w:w="1084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99"/>
            <w:vAlign w:val="center"/>
          </w:tcPr>
          <w:p w14:paraId="3E5D4A66" w14:textId="3CCBBC31" w:rsidR="004F5730" w:rsidRPr="006F0D68" w:rsidRDefault="00C4718B" w:rsidP="004F5730">
            <w:pPr>
              <w:rPr>
                <w:b/>
                <w:color w:val="FFFFFF" w:themeColor="background1"/>
                <w:lang w:val="en-US"/>
              </w:rPr>
            </w:pPr>
            <w:r w:rsidRPr="006F0D68">
              <w:rPr>
                <w:b/>
                <w:color w:val="FFFFFF" w:themeColor="background1"/>
                <w:lang w:val="en-US"/>
              </w:rPr>
              <w:t>SECTION B</w:t>
            </w:r>
            <w:r>
              <w:rPr>
                <w:b/>
                <w:color w:val="FFFFFF" w:themeColor="background1"/>
                <w:lang w:val="en-US"/>
              </w:rPr>
              <w:t xml:space="preserve"> – Academic </w:t>
            </w:r>
            <w:r w:rsidR="00381A9B">
              <w:rPr>
                <w:b/>
                <w:color w:val="FFFFFF" w:themeColor="background1"/>
                <w:lang w:val="en-US"/>
              </w:rPr>
              <w:t>qualifications</w:t>
            </w:r>
            <w:r>
              <w:rPr>
                <w:b/>
                <w:color w:val="FFFFFF" w:themeColor="background1"/>
                <w:lang w:val="en-US"/>
              </w:rPr>
              <w:t xml:space="preserve"> </w:t>
            </w:r>
            <w:r>
              <w:rPr>
                <w:b/>
                <w:color w:val="FFFFFF" w:themeColor="background1"/>
                <w:lang w:val="en-GB"/>
              </w:rPr>
              <w:t>(completed in English or Norwegian)</w:t>
            </w:r>
          </w:p>
        </w:tc>
      </w:tr>
      <w:tr w:rsidR="004F5730" w:rsidRPr="00C74240" w14:paraId="1C484D06" w14:textId="77777777">
        <w:tc>
          <w:tcPr>
            <w:tcW w:w="1084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2AE7DE4F" w14:textId="77777777" w:rsidR="004F5730" w:rsidRPr="006F0D68" w:rsidRDefault="004F5730" w:rsidP="004F5730">
            <w:pPr>
              <w:rPr>
                <w:rFonts w:ascii="Garamond" w:hAnsi="Garamond"/>
                <w:sz w:val="22"/>
                <w:lang w:val="en-US"/>
              </w:rPr>
            </w:pPr>
          </w:p>
        </w:tc>
      </w:tr>
      <w:tr w:rsidR="004F5730" w:rsidRPr="006F0D68" w14:paraId="0EA9A381" w14:textId="77777777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14:paraId="1CBFAE3B" w14:textId="77777777" w:rsidR="004F5730" w:rsidRPr="006F0D68" w:rsidRDefault="00C4718B" w:rsidP="004F5730">
            <w:pPr>
              <w:rPr>
                <w:rFonts w:ascii="Garamond" w:hAnsi="Garamond"/>
                <w:b/>
                <w:sz w:val="22"/>
                <w:lang w:val="en-US"/>
              </w:rPr>
            </w:pPr>
            <w:r w:rsidRPr="006F0D68">
              <w:rPr>
                <w:rFonts w:ascii="Garamond" w:hAnsi="Garamond"/>
                <w:b/>
                <w:sz w:val="22"/>
                <w:lang w:val="en-US"/>
              </w:rPr>
              <w:t>Current school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D91E" w14:textId="77777777" w:rsidR="004F5730" w:rsidRPr="006F0D68" w:rsidRDefault="00C4718B" w:rsidP="004F5730">
            <w:pPr>
              <w:rPr>
                <w:rFonts w:ascii="Garamond" w:hAnsi="Garamond"/>
                <w:sz w:val="22"/>
                <w:lang w:val="en-US"/>
              </w:rPr>
            </w:pP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  <w:tc>
          <w:tcPr>
            <w:tcW w:w="36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014F28C" w14:textId="77777777" w:rsidR="004F5730" w:rsidRPr="006F0D68" w:rsidRDefault="004F5730" w:rsidP="004F5730">
            <w:pPr>
              <w:rPr>
                <w:rFonts w:ascii="Garamond" w:hAnsi="Garamond"/>
                <w:sz w:val="22"/>
                <w:lang w:val="en-US"/>
              </w:rPr>
            </w:pPr>
          </w:p>
        </w:tc>
      </w:tr>
      <w:tr w:rsidR="004F5730" w:rsidRPr="006F0D68" w14:paraId="79A738C8" w14:textId="77777777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14:paraId="1CF24526" w14:textId="77777777" w:rsidR="004F5730" w:rsidRPr="006F0D68" w:rsidRDefault="00C4718B" w:rsidP="004F5730">
            <w:pPr>
              <w:rPr>
                <w:rFonts w:ascii="Garamond" w:hAnsi="Garamond"/>
                <w:b/>
                <w:sz w:val="22"/>
                <w:lang w:val="en-US"/>
              </w:rPr>
            </w:pPr>
            <w:r w:rsidRPr="006F0D68">
              <w:rPr>
                <w:rFonts w:ascii="Garamond" w:hAnsi="Garamond"/>
                <w:b/>
                <w:sz w:val="22"/>
                <w:lang w:val="en-US"/>
              </w:rPr>
              <w:t>Previous school(s)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38442" w14:textId="77777777" w:rsidR="004F5730" w:rsidRPr="006F0D68" w:rsidRDefault="00C4718B" w:rsidP="004F5730">
            <w:pPr>
              <w:rPr>
                <w:rFonts w:ascii="Garamond" w:hAnsi="Garamond"/>
                <w:sz w:val="22"/>
                <w:lang w:val="en-US"/>
              </w:rPr>
            </w:pP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  <w:tc>
          <w:tcPr>
            <w:tcW w:w="1808" w:type="dxa"/>
            <w:gridSpan w:val="2"/>
            <w:tcBorders>
              <w:left w:val="single" w:sz="4" w:space="0" w:color="auto"/>
            </w:tcBorders>
          </w:tcPr>
          <w:p w14:paraId="400591B6" w14:textId="77777777" w:rsidR="004F5730" w:rsidRPr="006F0D68" w:rsidRDefault="00C4718B" w:rsidP="004F5730">
            <w:pPr>
              <w:jc w:val="center"/>
              <w:rPr>
                <w:rFonts w:ascii="Garamond" w:hAnsi="Garamond"/>
                <w:b/>
                <w:sz w:val="22"/>
                <w:lang w:val="en-US"/>
              </w:rPr>
            </w:pPr>
            <w:r w:rsidRPr="006F0D68">
              <w:rPr>
                <w:rFonts w:ascii="Garamond" w:hAnsi="Garamond"/>
                <w:b/>
                <w:sz w:val="22"/>
                <w:lang w:val="en-US"/>
              </w:rPr>
              <w:t>Year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3B804" w14:textId="77777777" w:rsidR="004F5730" w:rsidRPr="006F0D68" w:rsidRDefault="00C4718B" w:rsidP="004F5730">
            <w:pPr>
              <w:rPr>
                <w:rFonts w:ascii="Garamond" w:hAnsi="Garamond"/>
                <w:sz w:val="22"/>
                <w:lang w:val="en-US"/>
              </w:rPr>
            </w:pP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</w:tr>
      <w:tr w:rsidR="004F5730" w:rsidRPr="006F0D68" w14:paraId="39237FC0" w14:textId="77777777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14:paraId="1F3A4DDD" w14:textId="77777777" w:rsidR="004F5730" w:rsidRPr="006F0D68" w:rsidRDefault="004F5730" w:rsidP="004F5730">
            <w:pPr>
              <w:rPr>
                <w:rFonts w:ascii="Garamond" w:hAnsi="Garamond"/>
                <w:sz w:val="22"/>
                <w:lang w:val="en-US"/>
              </w:rPr>
            </w:pPr>
          </w:p>
        </w:tc>
        <w:tc>
          <w:tcPr>
            <w:tcW w:w="51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DED8" w14:textId="77777777" w:rsidR="004F5730" w:rsidRPr="006F0D68" w:rsidRDefault="00C4718B" w:rsidP="004F5730">
            <w:pPr>
              <w:rPr>
                <w:rFonts w:ascii="Garamond" w:hAnsi="Garamond"/>
                <w:sz w:val="22"/>
                <w:lang w:val="en-US"/>
              </w:rPr>
            </w:pP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  <w:tc>
          <w:tcPr>
            <w:tcW w:w="1808" w:type="dxa"/>
            <w:gridSpan w:val="2"/>
            <w:tcBorders>
              <w:left w:val="single" w:sz="4" w:space="0" w:color="auto"/>
            </w:tcBorders>
          </w:tcPr>
          <w:p w14:paraId="4D76C9DA" w14:textId="77777777" w:rsidR="004F5730" w:rsidRPr="006F0D68" w:rsidRDefault="00C4718B" w:rsidP="004F5730">
            <w:pPr>
              <w:jc w:val="center"/>
              <w:rPr>
                <w:rFonts w:ascii="Garamond" w:hAnsi="Garamond"/>
                <w:b/>
                <w:sz w:val="22"/>
                <w:lang w:val="en-US"/>
              </w:rPr>
            </w:pPr>
            <w:r w:rsidRPr="006F0D68">
              <w:rPr>
                <w:rFonts w:ascii="Garamond" w:hAnsi="Garamond"/>
                <w:b/>
                <w:sz w:val="22"/>
                <w:lang w:val="en-US"/>
              </w:rPr>
              <w:t>Year</w:t>
            </w:r>
          </w:p>
        </w:tc>
        <w:tc>
          <w:tcPr>
            <w:tcW w:w="1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91AD" w14:textId="77777777" w:rsidR="004F5730" w:rsidRPr="006F0D68" w:rsidRDefault="00C4718B" w:rsidP="004F5730">
            <w:pPr>
              <w:rPr>
                <w:rFonts w:ascii="Garamond" w:hAnsi="Garamond"/>
                <w:sz w:val="22"/>
                <w:lang w:val="en-US"/>
              </w:rPr>
            </w:pP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</w:tr>
      <w:tr w:rsidR="004F5730" w:rsidRPr="006F0D68" w14:paraId="79ABEA74" w14:textId="77777777">
        <w:tc>
          <w:tcPr>
            <w:tcW w:w="1084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21E8C3CA" w14:textId="77777777" w:rsidR="004F5730" w:rsidRPr="006F0D68" w:rsidRDefault="004F5730" w:rsidP="004F5730">
            <w:pPr>
              <w:rPr>
                <w:rFonts w:ascii="Garamond" w:hAnsi="Garamond"/>
                <w:sz w:val="22"/>
                <w:lang w:val="en-US"/>
              </w:rPr>
            </w:pPr>
          </w:p>
        </w:tc>
      </w:tr>
      <w:tr w:rsidR="004F5730" w:rsidRPr="00C74240" w14:paraId="02F903DF" w14:textId="77777777">
        <w:tc>
          <w:tcPr>
            <w:tcW w:w="1084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34E6EAF" w14:textId="77777777" w:rsidR="004F5730" w:rsidRPr="00630F49" w:rsidRDefault="00C4718B" w:rsidP="004F5730">
            <w:pPr>
              <w:rPr>
                <w:rFonts w:ascii="Garamond" w:hAnsi="Garamond"/>
                <w:b/>
                <w:sz w:val="22"/>
                <w:lang w:val="en-US"/>
              </w:rPr>
            </w:pPr>
            <w:r w:rsidRPr="00630F49">
              <w:rPr>
                <w:rFonts w:ascii="Garamond" w:hAnsi="Garamond"/>
                <w:b/>
                <w:sz w:val="22"/>
                <w:lang w:val="en-US"/>
              </w:rPr>
              <w:t xml:space="preserve">Most recent grades (term grades) as of </w:t>
            </w:r>
            <w:r w:rsidRPr="00630F49">
              <w:rPr>
                <w:rFonts w:ascii="Garamond" w:hAnsi="Garamond"/>
                <w:b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0F49">
              <w:rPr>
                <w:rFonts w:ascii="Garamond" w:hAnsi="Garamond"/>
                <w:b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630F49">
              <w:rPr>
                <w:rFonts w:ascii="Garamond" w:hAnsi="Garamond"/>
                <w:b/>
                <w:sz w:val="22"/>
                <w:shd w:val="solid" w:color="D9D9D9" w:themeColor="background1" w:themeShade="D9" w:fill="auto"/>
                <w:lang w:val="en-GB"/>
              </w:rPr>
            </w:r>
            <w:r w:rsidRPr="00630F49">
              <w:rPr>
                <w:rFonts w:ascii="Garamond" w:hAnsi="Garamond"/>
                <w:b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630F49">
              <w:rPr>
                <w:rFonts w:ascii="Garamond" w:hAnsi="Garamond"/>
                <w:b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  <w:r w:rsidRPr="00630F49">
              <w:rPr>
                <w:rFonts w:ascii="Garamond" w:hAnsi="Garamond"/>
                <w:b/>
                <w:sz w:val="22"/>
                <w:lang w:val="en-US"/>
              </w:rPr>
              <w:t xml:space="preserve"> / </w:t>
            </w:r>
            <w:r w:rsidRPr="00630F49">
              <w:rPr>
                <w:rFonts w:ascii="Garamond" w:hAnsi="Garamond"/>
                <w:b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0F49">
              <w:rPr>
                <w:rFonts w:ascii="Garamond" w:hAnsi="Garamond"/>
                <w:b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630F49">
              <w:rPr>
                <w:rFonts w:ascii="Garamond" w:hAnsi="Garamond"/>
                <w:b/>
                <w:sz w:val="22"/>
                <w:shd w:val="solid" w:color="D9D9D9" w:themeColor="background1" w:themeShade="D9" w:fill="auto"/>
                <w:lang w:val="en-GB"/>
              </w:rPr>
            </w:r>
            <w:r w:rsidRPr="00630F49">
              <w:rPr>
                <w:rFonts w:ascii="Garamond" w:hAnsi="Garamond"/>
                <w:b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630F49">
              <w:rPr>
                <w:rFonts w:ascii="Garamond" w:hAnsi="Garamond"/>
                <w:b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  <w:r w:rsidRPr="00630F49">
              <w:rPr>
                <w:rFonts w:ascii="Garamond" w:hAnsi="Garamond"/>
                <w:b/>
                <w:sz w:val="22"/>
                <w:lang w:val="en-US"/>
              </w:rPr>
              <w:t xml:space="preserve"> (month/year)</w:t>
            </w:r>
          </w:p>
        </w:tc>
      </w:tr>
      <w:tr w:rsidR="004F5730" w:rsidRPr="00C74240" w14:paraId="3F0B9732" w14:textId="77777777">
        <w:tc>
          <w:tcPr>
            <w:tcW w:w="1084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261642C0" w14:textId="77777777" w:rsidR="004F5730" w:rsidRPr="00630F49" w:rsidRDefault="004F5730" w:rsidP="004F5730">
            <w:pPr>
              <w:rPr>
                <w:rFonts w:ascii="Garamond" w:hAnsi="Garamond"/>
                <w:b/>
                <w:sz w:val="22"/>
                <w:lang w:val="en-US"/>
              </w:rPr>
            </w:pPr>
          </w:p>
        </w:tc>
      </w:tr>
      <w:tr w:rsidR="004F5730" w:rsidRPr="006F0D68" w14:paraId="7FA5001F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22AB" w14:textId="77777777" w:rsidR="004F5730" w:rsidRPr="00630F49" w:rsidRDefault="00C4718B" w:rsidP="004F5730">
            <w:pPr>
              <w:rPr>
                <w:rFonts w:ascii="Garamond" w:hAnsi="Garamond"/>
                <w:b/>
                <w:sz w:val="22"/>
                <w:lang w:val="en-US"/>
              </w:rPr>
            </w:pPr>
            <w:r>
              <w:rPr>
                <w:rFonts w:ascii="Garamond" w:hAnsi="Garamond"/>
                <w:b/>
                <w:sz w:val="22"/>
                <w:lang w:val="en-US"/>
              </w:rPr>
              <w:t>Subject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DB3B" w14:textId="77777777" w:rsidR="004F5730" w:rsidRPr="00630F49" w:rsidRDefault="00C4718B" w:rsidP="004F5730">
            <w:pPr>
              <w:rPr>
                <w:rFonts w:ascii="Garamond" w:hAnsi="Garamond"/>
                <w:b/>
                <w:sz w:val="22"/>
                <w:lang w:val="en-US"/>
              </w:rPr>
            </w:pPr>
            <w:r>
              <w:rPr>
                <w:rFonts w:ascii="Garamond" w:hAnsi="Garamond"/>
                <w:b/>
                <w:sz w:val="22"/>
                <w:lang w:val="en-US"/>
              </w:rPr>
              <w:t>Grade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1C1297F" w14:textId="77777777" w:rsidR="004F5730" w:rsidRPr="00630F49" w:rsidRDefault="004F5730" w:rsidP="004F5730">
            <w:pPr>
              <w:rPr>
                <w:rFonts w:ascii="Garamond" w:hAnsi="Garamond"/>
                <w:b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B66C" w14:textId="77777777" w:rsidR="004F5730" w:rsidRPr="00630F49" w:rsidRDefault="00C4718B" w:rsidP="004F5730">
            <w:pPr>
              <w:rPr>
                <w:rFonts w:ascii="Garamond" w:hAnsi="Garamond"/>
                <w:b/>
                <w:sz w:val="22"/>
                <w:lang w:val="en-US"/>
              </w:rPr>
            </w:pPr>
            <w:r>
              <w:rPr>
                <w:rFonts w:ascii="Garamond" w:hAnsi="Garamond"/>
                <w:b/>
                <w:sz w:val="22"/>
                <w:lang w:val="en-US"/>
              </w:rPr>
              <w:t>Subject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F312" w14:textId="77777777" w:rsidR="004F5730" w:rsidRPr="00630F49" w:rsidRDefault="00C4718B" w:rsidP="004F5730">
            <w:pPr>
              <w:rPr>
                <w:rFonts w:ascii="Garamond" w:hAnsi="Garamond"/>
                <w:b/>
                <w:sz w:val="22"/>
                <w:lang w:val="en-US"/>
              </w:rPr>
            </w:pPr>
            <w:r>
              <w:rPr>
                <w:rFonts w:ascii="Garamond" w:hAnsi="Garamond"/>
                <w:b/>
                <w:sz w:val="22"/>
                <w:lang w:val="en-US"/>
              </w:rPr>
              <w:t>Grade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3CEF53" w14:textId="77777777" w:rsidR="004F5730" w:rsidRPr="00630F49" w:rsidRDefault="004F5730" w:rsidP="004F5730">
            <w:pPr>
              <w:rPr>
                <w:rFonts w:ascii="Garamond" w:hAnsi="Garamond"/>
                <w:b/>
                <w:sz w:val="22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31AC" w14:textId="77777777" w:rsidR="004F5730" w:rsidRPr="00630F49" w:rsidRDefault="00C4718B" w:rsidP="004F5730">
            <w:pPr>
              <w:rPr>
                <w:rFonts w:ascii="Garamond" w:hAnsi="Garamond"/>
                <w:b/>
                <w:sz w:val="22"/>
                <w:lang w:val="en-US"/>
              </w:rPr>
            </w:pPr>
            <w:r>
              <w:rPr>
                <w:rFonts w:ascii="Garamond" w:hAnsi="Garamond"/>
                <w:b/>
                <w:sz w:val="22"/>
                <w:lang w:val="en-US"/>
              </w:rPr>
              <w:t>Subject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6A41" w14:textId="77777777" w:rsidR="004F5730" w:rsidRPr="00630F49" w:rsidRDefault="00C4718B" w:rsidP="004F5730">
            <w:pPr>
              <w:rPr>
                <w:rFonts w:ascii="Garamond" w:hAnsi="Garamond"/>
                <w:b/>
                <w:sz w:val="22"/>
                <w:lang w:val="en-US"/>
              </w:rPr>
            </w:pPr>
            <w:r>
              <w:rPr>
                <w:rFonts w:ascii="Garamond" w:hAnsi="Garamond"/>
                <w:b/>
                <w:sz w:val="22"/>
                <w:lang w:val="en-US"/>
              </w:rPr>
              <w:t>Grade</w:t>
            </w:r>
          </w:p>
        </w:tc>
      </w:tr>
      <w:tr w:rsidR="004F5730" w:rsidRPr="006F0D68" w14:paraId="2EB849BB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B486" w14:textId="77777777" w:rsidR="004F5730" w:rsidRDefault="00C4718B" w:rsidP="004F5730">
            <w:pPr>
              <w:rPr>
                <w:rFonts w:ascii="Garamond" w:hAnsi="Garamond"/>
                <w:b/>
                <w:sz w:val="22"/>
                <w:lang w:val="en-US"/>
              </w:rPr>
            </w:pP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5DE9" w14:textId="77777777" w:rsidR="004F5730" w:rsidRDefault="00C4718B" w:rsidP="004F5730">
            <w:pPr>
              <w:rPr>
                <w:rFonts w:ascii="Garamond" w:hAnsi="Garamond"/>
                <w:b/>
                <w:sz w:val="22"/>
                <w:lang w:val="en-US"/>
              </w:rPr>
            </w:pP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0237667" w14:textId="77777777" w:rsidR="004F5730" w:rsidRPr="00630F49" w:rsidRDefault="004F5730" w:rsidP="004F5730">
            <w:pPr>
              <w:rPr>
                <w:rFonts w:ascii="Garamond" w:hAnsi="Garamond"/>
                <w:b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478D" w14:textId="77777777" w:rsidR="004F5730" w:rsidRDefault="00C4718B" w:rsidP="004F5730">
            <w:pPr>
              <w:rPr>
                <w:rFonts w:ascii="Garamond" w:hAnsi="Garamond"/>
                <w:b/>
                <w:sz w:val="22"/>
                <w:lang w:val="en-US"/>
              </w:rPr>
            </w:pP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C8E8" w14:textId="77777777" w:rsidR="004F5730" w:rsidRDefault="00C4718B" w:rsidP="004F5730">
            <w:pPr>
              <w:rPr>
                <w:rFonts w:ascii="Garamond" w:hAnsi="Garamond"/>
                <w:b/>
                <w:sz w:val="22"/>
                <w:lang w:val="en-US"/>
              </w:rPr>
            </w:pP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CB6091" w14:textId="77777777" w:rsidR="004F5730" w:rsidRPr="00630F49" w:rsidRDefault="004F5730" w:rsidP="004F5730">
            <w:pPr>
              <w:rPr>
                <w:rFonts w:ascii="Garamond" w:hAnsi="Garamond"/>
                <w:b/>
                <w:sz w:val="22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9747" w14:textId="77777777" w:rsidR="004F5730" w:rsidRDefault="00C4718B" w:rsidP="004F5730">
            <w:pPr>
              <w:rPr>
                <w:rFonts w:ascii="Garamond" w:hAnsi="Garamond"/>
                <w:b/>
                <w:sz w:val="22"/>
                <w:lang w:val="en-US"/>
              </w:rPr>
            </w:pP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81B2" w14:textId="77777777" w:rsidR="004F5730" w:rsidRDefault="00C4718B" w:rsidP="004F5730">
            <w:pPr>
              <w:rPr>
                <w:rFonts w:ascii="Garamond" w:hAnsi="Garamond"/>
                <w:b/>
                <w:sz w:val="22"/>
                <w:lang w:val="en-US"/>
              </w:rPr>
            </w:pP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</w:tr>
      <w:tr w:rsidR="004F5730" w:rsidRPr="006F0D68" w14:paraId="65407F47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4A05" w14:textId="77777777" w:rsidR="004F5730" w:rsidRDefault="00C4718B" w:rsidP="004F5730">
            <w:pPr>
              <w:rPr>
                <w:rFonts w:ascii="Garamond" w:hAnsi="Garamond"/>
                <w:b/>
                <w:sz w:val="22"/>
                <w:lang w:val="en-US"/>
              </w:rPr>
            </w:pP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9FC6" w14:textId="77777777" w:rsidR="004F5730" w:rsidRDefault="00C4718B" w:rsidP="004F5730">
            <w:pPr>
              <w:rPr>
                <w:rFonts w:ascii="Garamond" w:hAnsi="Garamond"/>
                <w:b/>
                <w:sz w:val="22"/>
                <w:lang w:val="en-US"/>
              </w:rPr>
            </w:pP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E4B2F71" w14:textId="77777777" w:rsidR="004F5730" w:rsidRPr="00630F49" w:rsidRDefault="004F5730" w:rsidP="004F5730">
            <w:pPr>
              <w:rPr>
                <w:rFonts w:ascii="Garamond" w:hAnsi="Garamond"/>
                <w:b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EAF3" w14:textId="77777777" w:rsidR="004F5730" w:rsidRDefault="00C4718B" w:rsidP="004F5730">
            <w:pPr>
              <w:rPr>
                <w:rFonts w:ascii="Garamond" w:hAnsi="Garamond"/>
                <w:b/>
                <w:sz w:val="22"/>
                <w:lang w:val="en-US"/>
              </w:rPr>
            </w:pP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5182" w14:textId="77777777" w:rsidR="004F5730" w:rsidRDefault="00C4718B" w:rsidP="004F5730">
            <w:pPr>
              <w:rPr>
                <w:rFonts w:ascii="Garamond" w:hAnsi="Garamond"/>
                <w:b/>
                <w:sz w:val="22"/>
                <w:lang w:val="en-US"/>
              </w:rPr>
            </w:pP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1CAAEA" w14:textId="77777777" w:rsidR="004F5730" w:rsidRPr="00630F49" w:rsidRDefault="004F5730" w:rsidP="004F5730">
            <w:pPr>
              <w:rPr>
                <w:rFonts w:ascii="Garamond" w:hAnsi="Garamond"/>
                <w:b/>
                <w:sz w:val="22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9FD0" w14:textId="77777777" w:rsidR="004F5730" w:rsidRDefault="00C4718B" w:rsidP="004F5730">
            <w:pPr>
              <w:rPr>
                <w:rFonts w:ascii="Garamond" w:hAnsi="Garamond"/>
                <w:b/>
                <w:sz w:val="22"/>
                <w:lang w:val="en-US"/>
              </w:rPr>
            </w:pP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A902" w14:textId="77777777" w:rsidR="004F5730" w:rsidRDefault="00C4718B" w:rsidP="004F5730">
            <w:pPr>
              <w:rPr>
                <w:rFonts w:ascii="Garamond" w:hAnsi="Garamond"/>
                <w:b/>
                <w:sz w:val="22"/>
                <w:lang w:val="en-US"/>
              </w:rPr>
            </w:pP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</w:tr>
      <w:tr w:rsidR="004F5730" w:rsidRPr="006F0D68" w14:paraId="68C154A9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A08E" w14:textId="77777777" w:rsidR="004F5730" w:rsidRDefault="00C4718B" w:rsidP="004F5730">
            <w:pPr>
              <w:rPr>
                <w:rFonts w:ascii="Garamond" w:hAnsi="Garamond"/>
                <w:b/>
                <w:sz w:val="22"/>
                <w:lang w:val="en-US"/>
              </w:rPr>
            </w:pP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58A7" w14:textId="77777777" w:rsidR="004F5730" w:rsidRDefault="00C4718B" w:rsidP="004F5730">
            <w:pPr>
              <w:rPr>
                <w:rFonts w:ascii="Garamond" w:hAnsi="Garamond"/>
                <w:b/>
                <w:sz w:val="22"/>
                <w:lang w:val="en-US"/>
              </w:rPr>
            </w:pP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518DC40" w14:textId="77777777" w:rsidR="004F5730" w:rsidRPr="00630F49" w:rsidRDefault="004F5730" w:rsidP="004F5730">
            <w:pPr>
              <w:rPr>
                <w:rFonts w:ascii="Garamond" w:hAnsi="Garamond"/>
                <w:b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7E6E" w14:textId="77777777" w:rsidR="004F5730" w:rsidRDefault="00C4718B" w:rsidP="004F5730">
            <w:pPr>
              <w:rPr>
                <w:rFonts w:ascii="Garamond" w:hAnsi="Garamond"/>
                <w:b/>
                <w:sz w:val="22"/>
                <w:lang w:val="en-US"/>
              </w:rPr>
            </w:pP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337A" w14:textId="77777777" w:rsidR="004F5730" w:rsidRDefault="00C4718B" w:rsidP="004F5730">
            <w:pPr>
              <w:rPr>
                <w:rFonts w:ascii="Garamond" w:hAnsi="Garamond"/>
                <w:b/>
                <w:sz w:val="22"/>
                <w:lang w:val="en-US"/>
              </w:rPr>
            </w:pP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DCB047" w14:textId="77777777" w:rsidR="004F5730" w:rsidRPr="00630F49" w:rsidRDefault="004F5730" w:rsidP="004F5730">
            <w:pPr>
              <w:rPr>
                <w:rFonts w:ascii="Garamond" w:hAnsi="Garamond"/>
                <w:b/>
                <w:sz w:val="22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6F49" w14:textId="77777777" w:rsidR="004F5730" w:rsidRDefault="00C4718B" w:rsidP="004F5730">
            <w:pPr>
              <w:rPr>
                <w:rFonts w:ascii="Garamond" w:hAnsi="Garamond"/>
                <w:b/>
                <w:sz w:val="22"/>
                <w:lang w:val="en-US"/>
              </w:rPr>
            </w:pP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EEAD" w14:textId="77777777" w:rsidR="004F5730" w:rsidRDefault="00C4718B" w:rsidP="004F5730">
            <w:pPr>
              <w:rPr>
                <w:rFonts w:ascii="Garamond" w:hAnsi="Garamond"/>
                <w:b/>
                <w:sz w:val="22"/>
                <w:lang w:val="en-US"/>
              </w:rPr>
            </w:pP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</w:tr>
      <w:tr w:rsidR="004F5730" w:rsidRPr="006F0D68" w14:paraId="32D10ED2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D439" w14:textId="77777777" w:rsidR="004F5730" w:rsidRDefault="00C4718B" w:rsidP="004F5730">
            <w:pPr>
              <w:rPr>
                <w:rFonts w:ascii="Garamond" w:hAnsi="Garamond"/>
                <w:b/>
                <w:sz w:val="22"/>
                <w:lang w:val="en-US"/>
              </w:rPr>
            </w:pP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8013" w14:textId="77777777" w:rsidR="004F5730" w:rsidRDefault="00C4718B" w:rsidP="004F5730">
            <w:pPr>
              <w:rPr>
                <w:rFonts w:ascii="Garamond" w:hAnsi="Garamond"/>
                <w:b/>
                <w:sz w:val="22"/>
                <w:lang w:val="en-US"/>
              </w:rPr>
            </w:pP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DD12BEC" w14:textId="77777777" w:rsidR="004F5730" w:rsidRPr="00630F49" w:rsidRDefault="004F5730" w:rsidP="004F5730">
            <w:pPr>
              <w:rPr>
                <w:rFonts w:ascii="Garamond" w:hAnsi="Garamond"/>
                <w:b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E077" w14:textId="77777777" w:rsidR="004F5730" w:rsidRDefault="00C4718B" w:rsidP="004F5730">
            <w:pPr>
              <w:rPr>
                <w:rFonts w:ascii="Garamond" w:hAnsi="Garamond"/>
                <w:b/>
                <w:sz w:val="22"/>
                <w:lang w:val="en-US"/>
              </w:rPr>
            </w:pP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0601" w14:textId="77777777" w:rsidR="004F5730" w:rsidRDefault="00C4718B" w:rsidP="004F5730">
            <w:pPr>
              <w:rPr>
                <w:rFonts w:ascii="Garamond" w:hAnsi="Garamond"/>
                <w:b/>
                <w:sz w:val="22"/>
                <w:lang w:val="en-US"/>
              </w:rPr>
            </w:pP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6126DD" w14:textId="77777777" w:rsidR="004F5730" w:rsidRPr="00630F49" w:rsidRDefault="004F5730" w:rsidP="004F5730">
            <w:pPr>
              <w:rPr>
                <w:rFonts w:ascii="Garamond" w:hAnsi="Garamond"/>
                <w:b/>
                <w:sz w:val="22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9F3C" w14:textId="77777777" w:rsidR="004F5730" w:rsidRDefault="00C4718B" w:rsidP="004F5730">
            <w:pPr>
              <w:rPr>
                <w:rFonts w:ascii="Garamond" w:hAnsi="Garamond"/>
                <w:b/>
                <w:sz w:val="22"/>
                <w:lang w:val="en-US"/>
              </w:rPr>
            </w:pP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AE6B" w14:textId="77777777" w:rsidR="004F5730" w:rsidRDefault="00C4718B" w:rsidP="004F5730">
            <w:pPr>
              <w:rPr>
                <w:rFonts w:ascii="Garamond" w:hAnsi="Garamond"/>
                <w:b/>
                <w:sz w:val="22"/>
                <w:lang w:val="en-US"/>
              </w:rPr>
            </w:pP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</w:tr>
      <w:tr w:rsidR="004F5730" w:rsidRPr="006F0D68" w14:paraId="3CBAB835" w14:textId="77777777">
        <w:tc>
          <w:tcPr>
            <w:tcW w:w="1084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193260DD" w14:textId="77777777" w:rsidR="004F5730" w:rsidRPr="00630F49" w:rsidRDefault="004F5730" w:rsidP="004F5730">
            <w:pPr>
              <w:rPr>
                <w:rFonts w:ascii="Garamond" w:hAnsi="Garamond"/>
                <w:b/>
                <w:sz w:val="22"/>
                <w:lang w:val="en-US"/>
              </w:rPr>
            </w:pPr>
          </w:p>
        </w:tc>
      </w:tr>
      <w:tr w:rsidR="004F5730" w:rsidRPr="006F0D68" w14:paraId="54CBA893" w14:textId="77777777">
        <w:tc>
          <w:tcPr>
            <w:tcW w:w="1084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8C63" w14:textId="77777777" w:rsidR="004F5730" w:rsidRPr="00630F49" w:rsidRDefault="00C4718B" w:rsidP="004F5730">
            <w:pPr>
              <w:rPr>
                <w:rFonts w:ascii="Garamond" w:hAnsi="Garamond"/>
                <w:b/>
                <w:sz w:val="22"/>
                <w:lang w:val="en-US"/>
              </w:rPr>
            </w:pPr>
            <w:r>
              <w:rPr>
                <w:rFonts w:ascii="Garamond" w:hAnsi="Garamond"/>
                <w:lang w:val="en-GB"/>
              </w:rPr>
              <w:t xml:space="preserve">Please attach any relevant documentation of your previous schooling, </w:t>
            </w:r>
            <w:proofErr w:type="gramStart"/>
            <w:r>
              <w:rPr>
                <w:rFonts w:ascii="Garamond" w:hAnsi="Garamond"/>
                <w:lang w:val="en-GB"/>
              </w:rPr>
              <w:t>e.g.</w:t>
            </w:r>
            <w:proofErr w:type="gramEnd"/>
            <w:r>
              <w:rPr>
                <w:rFonts w:ascii="Garamond" w:hAnsi="Garamond"/>
                <w:lang w:val="en-GB"/>
              </w:rPr>
              <w:t xml:space="preserve"> “</w:t>
            </w:r>
            <w:proofErr w:type="spellStart"/>
            <w:r>
              <w:rPr>
                <w:rFonts w:ascii="Garamond" w:hAnsi="Garamond"/>
                <w:lang w:val="en-GB"/>
              </w:rPr>
              <w:t>Vitnemål</w:t>
            </w:r>
            <w:proofErr w:type="spellEnd"/>
            <w:r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GB"/>
              </w:rPr>
              <w:t>fra</w:t>
            </w:r>
            <w:proofErr w:type="spellEnd"/>
            <w:r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GB"/>
              </w:rPr>
              <w:t>ungdomsskolen</w:t>
            </w:r>
            <w:proofErr w:type="spellEnd"/>
            <w:r>
              <w:rPr>
                <w:rFonts w:ascii="Garamond" w:hAnsi="Garamond"/>
                <w:lang w:val="en-GB"/>
              </w:rPr>
              <w:t>”, “</w:t>
            </w:r>
            <w:proofErr w:type="spellStart"/>
            <w:r>
              <w:rPr>
                <w:rFonts w:ascii="Garamond" w:hAnsi="Garamond"/>
                <w:lang w:val="en-GB"/>
              </w:rPr>
              <w:t>terminkarakter</w:t>
            </w:r>
            <w:proofErr w:type="spellEnd"/>
            <w:r>
              <w:rPr>
                <w:rFonts w:ascii="Garamond" w:hAnsi="Garamond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GB"/>
              </w:rPr>
              <w:t>fra</w:t>
            </w:r>
            <w:proofErr w:type="spellEnd"/>
            <w:r>
              <w:rPr>
                <w:rFonts w:ascii="Garamond" w:hAnsi="Garamond"/>
                <w:lang w:val="en-GB"/>
              </w:rPr>
              <w:t xml:space="preserve"> videregående skole”, or latest report from any other school. Copies are sufficient.</w:t>
            </w:r>
          </w:p>
        </w:tc>
      </w:tr>
    </w:tbl>
    <w:p w14:paraId="240EFDD9" w14:textId="77777777" w:rsidR="004F5730" w:rsidRDefault="004F5730" w:rsidP="004F5730">
      <w:pPr>
        <w:spacing w:line="360" w:lineRule="auto"/>
        <w:rPr>
          <w:rFonts w:ascii="Bookman Old Style" w:hAnsi="Bookman Old Style"/>
          <w:sz w:val="28"/>
          <w:lang w:val="en-GB"/>
        </w:rPr>
      </w:pPr>
    </w:p>
    <w:p w14:paraId="6E2D3DA1" w14:textId="77777777" w:rsidR="004F5730" w:rsidRDefault="004F5730" w:rsidP="004F5730">
      <w:pPr>
        <w:spacing w:line="360" w:lineRule="auto"/>
        <w:rPr>
          <w:rFonts w:ascii="Bookman Old Style" w:hAnsi="Bookman Old Style"/>
          <w:sz w:val="28"/>
          <w:lang w:val="en-GB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874"/>
        <w:gridCol w:w="5107"/>
        <w:gridCol w:w="850"/>
        <w:gridCol w:w="800"/>
      </w:tblGrid>
      <w:tr w:rsidR="004F5730" w:rsidRPr="00C74240" w14:paraId="61C46192" w14:textId="77777777">
        <w:trPr>
          <w:trHeight w:val="311"/>
        </w:trPr>
        <w:tc>
          <w:tcPr>
            <w:tcW w:w="10656" w:type="dxa"/>
            <w:gridSpan w:val="4"/>
            <w:shd w:val="clear" w:color="auto" w:fill="006699"/>
          </w:tcPr>
          <w:p w14:paraId="58A2347C" w14:textId="77777777" w:rsidR="004F5730" w:rsidRPr="00871DB5" w:rsidRDefault="00C4718B" w:rsidP="004F5730">
            <w:pPr>
              <w:rPr>
                <w:color w:val="FFFFFF" w:themeColor="background1"/>
                <w:lang w:val="en-US"/>
              </w:rPr>
            </w:pPr>
            <w:r w:rsidRPr="0051583D">
              <w:rPr>
                <w:color w:val="FFFFFF" w:themeColor="background1"/>
                <w:lang w:val="en-GB"/>
              </w:rPr>
              <w:lastRenderedPageBreak/>
              <w:t xml:space="preserve">SECTION </w:t>
            </w:r>
            <w:r>
              <w:rPr>
                <w:color w:val="FFFFFF" w:themeColor="background1"/>
                <w:lang w:val="en-GB"/>
              </w:rPr>
              <w:t>C</w:t>
            </w:r>
            <w:r w:rsidRPr="0051583D">
              <w:rPr>
                <w:color w:val="FFFFFF" w:themeColor="background1"/>
                <w:lang w:val="en-GB"/>
              </w:rPr>
              <w:t xml:space="preserve"> </w:t>
            </w:r>
            <w:proofErr w:type="gramStart"/>
            <w:r w:rsidRPr="0051583D">
              <w:rPr>
                <w:color w:val="FFFFFF" w:themeColor="background1"/>
                <w:lang w:val="en-GB"/>
              </w:rPr>
              <w:t>–  Choice</w:t>
            </w:r>
            <w:proofErr w:type="gramEnd"/>
            <w:r w:rsidRPr="0051583D">
              <w:rPr>
                <w:color w:val="FFFFFF" w:themeColor="background1"/>
                <w:lang w:val="en-GB"/>
              </w:rPr>
              <w:t xml:space="preserve"> of subjects</w:t>
            </w:r>
          </w:p>
        </w:tc>
      </w:tr>
      <w:tr w:rsidR="004F5730" w:rsidRPr="00C74240" w14:paraId="05803D83" w14:textId="77777777">
        <w:trPr>
          <w:trHeight w:val="311"/>
        </w:trPr>
        <w:tc>
          <w:tcPr>
            <w:tcW w:w="10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FBC3" w14:textId="75E44D11" w:rsidR="001A3BE9" w:rsidRDefault="001D2E42" w:rsidP="004F5730">
            <w:pPr>
              <w:rPr>
                <w:b/>
                <w:bCs/>
                <w:i/>
                <w:iCs/>
                <w:lang w:val="en-GB"/>
              </w:rPr>
            </w:pPr>
            <w:r w:rsidRPr="001A3BE9">
              <w:rPr>
                <w:b/>
                <w:bCs/>
                <w:i/>
                <w:iCs/>
                <w:lang w:val="en-GB"/>
              </w:rPr>
              <w:t>PLEASE READ THESE INSTRUCTIONS CAREFULLY BEFORE SELECTING SUBJECTS</w:t>
            </w:r>
            <w:r w:rsidR="001A3BE9" w:rsidRPr="001A3BE9">
              <w:rPr>
                <w:b/>
                <w:bCs/>
                <w:i/>
                <w:iCs/>
                <w:lang w:val="en-GB"/>
              </w:rPr>
              <w:t>!</w:t>
            </w:r>
          </w:p>
          <w:p w14:paraId="526D6E39" w14:textId="77777777" w:rsidR="001A3BE9" w:rsidRPr="001A3BE9" w:rsidRDefault="001A3BE9" w:rsidP="004F5730">
            <w:pPr>
              <w:rPr>
                <w:b/>
                <w:bCs/>
                <w:i/>
                <w:iCs/>
                <w:lang w:val="en-GB"/>
              </w:rPr>
            </w:pPr>
          </w:p>
          <w:p w14:paraId="3E714AAD" w14:textId="5EE7A39F" w:rsidR="004F5730" w:rsidRDefault="00C4718B" w:rsidP="004F5730">
            <w:pPr>
              <w:rPr>
                <w:sz w:val="22"/>
                <w:lang w:val="en-GB"/>
              </w:rPr>
            </w:pPr>
            <w:r w:rsidRPr="0051583D">
              <w:rPr>
                <w:sz w:val="22"/>
                <w:lang w:val="en-GB"/>
              </w:rPr>
              <w:t xml:space="preserve">All IB students are required to take six subjects; one from each of the </w:t>
            </w:r>
            <w:proofErr w:type="spellStart"/>
            <w:r>
              <w:rPr>
                <w:sz w:val="22"/>
                <w:lang w:val="en-GB"/>
              </w:rPr>
              <w:t>groups</w:t>
            </w:r>
            <w:proofErr w:type="spellEnd"/>
            <w:r>
              <w:rPr>
                <w:sz w:val="22"/>
                <w:lang w:val="en-GB"/>
              </w:rPr>
              <w:t xml:space="preserve"> 1 – 5 below, and as the sixth </w:t>
            </w:r>
            <w:r w:rsidRPr="0051583D">
              <w:rPr>
                <w:sz w:val="22"/>
                <w:lang w:val="en-GB"/>
              </w:rPr>
              <w:t xml:space="preserve">subject, you may choose Visual Arts </w:t>
            </w:r>
            <w:r w:rsidRPr="001A3BE9">
              <w:rPr>
                <w:b/>
                <w:bCs/>
                <w:sz w:val="22"/>
                <w:lang w:val="en-GB"/>
              </w:rPr>
              <w:t>or</w:t>
            </w:r>
            <w:r w:rsidRPr="0051583D">
              <w:rPr>
                <w:sz w:val="22"/>
                <w:lang w:val="en-GB"/>
              </w:rPr>
              <w:t xml:space="preserve"> another subject from groups 2, 3 or 4. </w:t>
            </w:r>
            <w:r w:rsidR="006A62D8" w:rsidRPr="00CA10FB">
              <w:rPr>
                <w:b/>
                <w:bCs/>
                <w:i/>
                <w:iCs/>
                <w:sz w:val="22"/>
                <w:lang w:val="en-GB"/>
              </w:rPr>
              <w:t>The IB re</w:t>
            </w:r>
            <w:r w:rsidR="00881D13" w:rsidRPr="00CA10FB">
              <w:rPr>
                <w:b/>
                <w:bCs/>
                <w:i/>
                <w:iCs/>
                <w:sz w:val="22"/>
                <w:lang w:val="en-GB"/>
              </w:rPr>
              <w:t>commends 3 Higher Level and 3 Standard Level courses</w:t>
            </w:r>
            <w:r w:rsidR="00881D13">
              <w:rPr>
                <w:sz w:val="22"/>
                <w:lang w:val="en-GB"/>
              </w:rPr>
              <w:t xml:space="preserve">. </w:t>
            </w:r>
            <w:r w:rsidR="00CA10FB">
              <w:rPr>
                <w:sz w:val="22"/>
                <w:lang w:val="en-GB"/>
              </w:rPr>
              <w:t>(It is possible to have 4 HL and 2 SL subjects.)</w:t>
            </w:r>
          </w:p>
          <w:p w14:paraId="17FA3359" w14:textId="77777777" w:rsidR="004F5730" w:rsidRPr="0051583D" w:rsidRDefault="004F5730" w:rsidP="004F5730">
            <w:pPr>
              <w:rPr>
                <w:sz w:val="22"/>
                <w:lang w:val="en-GB"/>
              </w:rPr>
            </w:pPr>
          </w:p>
          <w:p w14:paraId="0E11942E" w14:textId="718F1261" w:rsidR="0069525F" w:rsidRPr="008D54EF" w:rsidRDefault="0069525F" w:rsidP="0069525F">
            <w:pPr>
              <w:rPr>
                <w:rFonts w:cstheme="minorHAnsi"/>
                <w:b/>
                <w:bCs/>
                <w:i/>
                <w:iCs/>
                <w:sz w:val="22"/>
                <w:u w:val="single"/>
                <w:lang w:val="en-US"/>
              </w:rPr>
            </w:pPr>
            <w:r w:rsidRPr="008D54EF">
              <w:rPr>
                <w:rFonts w:cstheme="minorHAnsi"/>
                <w:sz w:val="22"/>
                <w:lang w:val="en-US"/>
              </w:rPr>
              <w:t xml:space="preserve">At the start of the </w:t>
            </w:r>
            <w:r w:rsidR="005E36C5">
              <w:rPr>
                <w:rFonts w:cstheme="minorHAnsi"/>
                <w:sz w:val="22"/>
                <w:lang w:val="en-US"/>
              </w:rPr>
              <w:t xml:space="preserve">school </w:t>
            </w:r>
            <w:proofErr w:type="gramStart"/>
            <w:r w:rsidR="005E36C5">
              <w:rPr>
                <w:rFonts w:cstheme="minorHAnsi"/>
                <w:sz w:val="22"/>
                <w:lang w:val="en-US"/>
              </w:rPr>
              <w:t>year</w:t>
            </w:r>
            <w:proofErr w:type="gramEnd"/>
            <w:r w:rsidRPr="008D54EF">
              <w:rPr>
                <w:rFonts w:cstheme="minorHAnsi"/>
                <w:sz w:val="22"/>
                <w:lang w:val="en-US"/>
              </w:rPr>
              <w:t xml:space="preserve"> you </w:t>
            </w:r>
            <w:r w:rsidR="005E36C5">
              <w:rPr>
                <w:rFonts w:cstheme="minorHAnsi"/>
                <w:sz w:val="22"/>
                <w:lang w:val="en-US"/>
              </w:rPr>
              <w:t>can</w:t>
            </w:r>
            <w:r w:rsidRPr="008D54EF">
              <w:rPr>
                <w:rFonts w:cstheme="minorHAnsi"/>
                <w:sz w:val="22"/>
                <w:lang w:val="en-US"/>
              </w:rPr>
              <w:t xml:space="preserve"> discuss your choices individually with the IB Coordinator who will be able to advise you about good combinations. </w:t>
            </w:r>
            <w:r w:rsidRPr="008D54EF">
              <w:rPr>
                <w:rFonts w:cstheme="minorHAnsi"/>
                <w:i/>
                <w:iCs/>
                <w:sz w:val="22"/>
                <w:u w:val="single"/>
                <w:lang w:val="en-US"/>
              </w:rPr>
              <w:t>So don't worry about making a final decision at this stage</w:t>
            </w:r>
            <w:r w:rsidRPr="008D54EF">
              <w:rPr>
                <w:rFonts w:cstheme="minorHAnsi"/>
                <w:b/>
                <w:bCs/>
                <w:i/>
                <w:iCs/>
                <w:sz w:val="22"/>
                <w:u w:val="single"/>
                <w:lang w:val="en-US"/>
              </w:rPr>
              <w:t>.</w:t>
            </w:r>
          </w:p>
          <w:p w14:paraId="536E6B65" w14:textId="77777777" w:rsidR="0069525F" w:rsidRPr="008D54EF" w:rsidRDefault="0069525F" w:rsidP="0069525F">
            <w:pPr>
              <w:pStyle w:val="Brdtekst2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lang w:val="en-GB"/>
              </w:rPr>
            </w:pPr>
            <w:r w:rsidRPr="008D54EF">
              <w:rPr>
                <w:rFonts w:asciiTheme="minorHAnsi" w:hAnsiTheme="minorHAnsi" w:cstheme="minorHAnsi"/>
                <w:b/>
                <w:i/>
                <w:sz w:val="22"/>
                <w:lang w:val="en-GB"/>
              </w:rPr>
              <w:t>The school reserves the right to cancel a subject if there is insufficient student interest to make up a group.</w:t>
            </w:r>
          </w:p>
          <w:p w14:paraId="4E1AF4DB" w14:textId="271A58E9" w:rsidR="0069525F" w:rsidRPr="00702BEF" w:rsidRDefault="0069525F" w:rsidP="0069525F">
            <w:pPr>
              <w:pStyle w:val="Brdtekst2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</w:pPr>
            <w:r w:rsidRPr="008D54EF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 xml:space="preserve">Students may choose two Language A subjects instead of a Language A and a Language B subject. </w:t>
            </w:r>
            <w:r w:rsidRPr="008D54EF">
              <w:rPr>
                <w:rFonts w:asciiTheme="minorHAnsi" w:hAnsiTheme="minorHAnsi" w:cstheme="minorHAnsi"/>
                <w:sz w:val="22"/>
                <w:lang w:val="en-GB"/>
              </w:rPr>
              <w:t>The same language cannot be chosen from both group 1 and 2 (For example, you cannot choose both Norwegian A and Norwegian B.)</w:t>
            </w:r>
          </w:p>
          <w:p w14:paraId="38D1B8AA" w14:textId="48CDB2C4" w:rsidR="00702BEF" w:rsidRPr="008D54EF" w:rsidRDefault="0011323B" w:rsidP="0069525F">
            <w:pPr>
              <w:pStyle w:val="Brdtekst2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>Note that a</w:t>
            </w:r>
            <w:r w:rsidR="00702BEF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 xml:space="preserve">ll subjects are not offered at both </w:t>
            </w:r>
            <w:r w:rsidR="003526C1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>HL and SL. See boxes below</w:t>
            </w:r>
            <w:r w:rsidR="00C9782A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 xml:space="preserve"> for </w:t>
            </w:r>
            <w:r w:rsidR="00A172AB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>availability</w:t>
            </w:r>
            <w:r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>.</w:t>
            </w:r>
          </w:p>
          <w:p w14:paraId="7B30565D" w14:textId="77777777" w:rsidR="0069525F" w:rsidRPr="008D54EF" w:rsidRDefault="0069525F" w:rsidP="0069525F">
            <w:pPr>
              <w:pStyle w:val="Brdtekst2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</w:pPr>
            <w:r w:rsidRPr="008D54EF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 xml:space="preserve">These subject combinations are not possible due to conflicts in the school timetable, so students cannot choose both: </w:t>
            </w:r>
          </w:p>
          <w:p w14:paraId="086E21B4" w14:textId="77777777" w:rsidR="0069525F" w:rsidRPr="008D54EF" w:rsidRDefault="0069525F" w:rsidP="0069525F">
            <w:pPr>
              <w:pStyle w:val="Brdtekst2"/>
              <w:numPr>
                <w:ilvl w:val="1"/>
                <w:numId w:val="8"/>
              </w:numPr>
              <w:rPr>
                <w:rFonts w:asciiTheme="minorHAnsi" w:hAnsiTheme="minorHAnsi" w:cstheme="minorHAnsi"/>
                <w:sz w:val="22"/>
                <w:lang w:val="en-GB"/>
              </w:rPr>
            </w:pPr>
            <w:r w:rsidRPr="008D54EF">
              <w:rPr>
                <w:rFonts w:asciiTheme="minorHAnsi" w:hAnsiTheme="minorHAnsi" w:cstheme="minorHAnsi"/>
                <w:sz w:val="22"/>
                <w:lang w:val="en-GB"/>
              </w:rPr>
              <w:t>History and Psychology</w:t>
            </w:r>
          </w:p>
          <w:p w14:paraId="040FA9DF" w14:textId="375D056F" w:rsidR="0069525F" w:rsidRPr="008D54EF" w:rsidRDefault="00B53A11" w:rsidP="0069525F">
            <w:pPr>
              <w:pStyle w:val="Brdtekst2"/>
              <w:numPr>
                <w:ilvl w:val="1"/>
                <w:numId w:val="8"/>
              </w:num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Economics</w:t>
            </w:r>
            <w:r w:rsidR="0069525F" w:rsidRPr="008D54EF">
              <w:rPr>
                <w:rFonts w:asciiTheme="minorHAnsi" w:hAnsiTheme="minorHAnsi" w:cstheme="minorHAnsi"/>
                <w:sz w:val="22"/>
                <w:lang w:val="en-GB"/>
              </w:rPr>
              <w:t xml:space="preserve"> and Visual Arts</w:t>
            </w:r>
          </w:p>
          <w:p w14:paraId="67F47B51" w14:textId="77777777" w:rsidR="0069525F" w:rsidRPr="008D54EF" w:rsidRDefault="0069525F" w:rsidP="0069525F">
            <w:pPr>
              <w:pStyle w:val="Brdtekst2"/>
              <w:numPr>
                <w:ilvl w:val="1"/>
                <w:numId w:val="8"/>
              </w:numPr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8D54EF">
              <w:rPr>
                <w:rFonts w:asciiTheme="minorHAnsi" w:hAnsiTheme="minorHAnsi" w:cstheme="minorHAnsi"/>
                <w:sz w:val="22"/>
                <w:lang w:val="en-GB"/>
              </w:rPr>
              <w:t>Physics and Biology</w:t>
            </w:r>
          </w:p>
          <w:p w14:paraId="292BD22E" w14:textId="77777777" w:rsidR="0069525F" w:rsidRPr="008D54EF" w:rsidRDefault="0069525F" w:rsidP="0069525F">
            <w:pPr>
              <w:rPr>
                <w:rFonts w:cstheme="minorHAnsi"/>
                <w:lang w:val="en-GB"/>
              </w:rPr>
            </w:pPr>
          </w:p>
          <w:p w14:paraId="419EB1F3" w14:textId="77777777" w:rsidR="008C4860" w:rsidRPr="0051583D" w:rsidRDefault="008C4860" w:rsidP="008C4860">
            <w:pPr>
              <w:rPr>
                <w:sz w:val="22"/>
                <w:lang w:val="en-US"/>
              </w:rPr>
            </w:pPr>
            <w:r w:rsidRPr="0051583D">
              <w:rPr>
                <w:sz w:val="22"/>
                <w:lang w:val="en-GB"/>
              </w:rPr>
              <w:t xml:space="preserve">For further information, see the schools’ home page </w:t>
            </w:r>
            <w:hyperlink r:id="rId8" w:history="1">
              <w:r w:rsidRPr="00D16B04">
                <w:rPr>
                  <w:rStyle w:val="Hyperkobling"/>
                  <w:lang w:val="en-US"/>
                </w:rPr>
                <w:t>https://viken.no/nesbru-vgs</w:t>
              </w:r>
            </w:hyperlink>
            <w:r>
              <w:rPr>
                <w:lang w:val="en-US"/>
              </w:rPr>
              <w:t xml:space="preserve"> </w:t>
            </w:r>
            <w:r w:rsidRPr="00871DB5">
              <w:rPr>
                <w:sz w:val="22"/>
                <w:lang w:val="en-US"/>
              </w:rPr>
              <w:t>, the Nesbr</w:t>
            </w:r>
            <w:r>
              <w:rPr>
                <w:sz w:val="22"/>
                <w:lang w:val="en-US"/>
              </w:rPr>
              <w:t>u IB student webs</w:t>
            </w:r>
            <w:r w:rsidRPr="00871DB5">
              <w:rPr>
                <w:sz w:val="22"/>
                <w:lang w:val="en-US"/>
              </w:rPr>
              <w:t xml:space="preserve">ite </w:t>
            </w:r>
            <w:hyperlink r:id="rId9" w:history="1">
              <w:r w:rsidRPr="000C6C56">
                <w:rPr>
                  <w:rStyle w:val="Hyperkobling"/>
                  <w:sz w:val="22"/>
                  <w:lang w:val="en-US"/>
                </w:rPr>
                <w:t>www.ibnesbru.com</w:t>
              </w:r>
            </w:hyperlink>
            <w:r>
              <w:rPr>
                <w:rStyle w:val="Hyperkobling"/>
                <w:sz w:val="22"/>
                <w:lang w:val="en-US"/>
              </w:rPr>
              <w:t>,</w:t>
            </w:r>
            <w:r>
              <w:rPr>
                <w:rFonts w:cs="Times New Roman"/>
                <w:sz w:val="22"/>
                <w:lang w:val="en-US"/>
              </w:rPr>
              <w:t xml:space="preserve"> </w:t>
            </w:r>
            <w:r w:rsidRPr="00871DB5">
              <w:rPr>
                <w:sz w:val="22"/>
                <w:lang w:val="en-US"/>
              </w:rPr>
              <w:t xml:space="preserve"> or</w:t>
            </w:r>
            <w:r w:rsidRPr="0051583D">
              <w:rPr>
                <w:sz w:val="22"/>
                <w:lang w:val="en-GB"/>
              </w:rPr>
              <w:t xml:space="preserve"> </w:t>
            </w:r>
            <w:hyperlink r:id="rId10" w:history="1">
              <w:r w:rsidRPr="0051583D">
                <w:rPr>
                  <w:rStyle w:val="Hyperkobling"/>
                  <w:sz w:val="22"/>
                  <w:lang w:val="en-GB"/>
                </w:rPr>
                <w:t>www.ibo.org</w:t>
              </w:r>
            </w:hyperlink>
            <w:r w:rsidRPr="00871DB5">
              <w:rPr>
                <w:sz w:val="22"/>
                <w:lang w:val="en-US"/>
              </w:rPr>
              <w:t xml:space="preserve">. </w:t>
            </w:r>
          </w:p>
          <w:p w14:paraId="391F6C08" w14:textId="2E91869A" w:rsidR="00B91530" w:rsidRPr="00B91530" w:rsidRDefault="00B91530" w:rsidP="004F5730">
            <w:pPr>
              <w:rPr>
                <w:b/>
                <w:sz w:val="22"/>
                <w:lang w:val="en-US"/>
              </w:rPr>
            </w:pPr>
          </w:p>
        </w:tc>
      </w:tr>
      <w:tr w:rsidR="004F5730" w:rsidRPr="00C74240" w14:paraId="4181A23D" w14:textId="77777777">
        <w:trPr>
          <w:trHeight w:val="76"/>
        </w:trPr>
        <w:tc>
          <w:tcPr>
            <w:tcW w:w="106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C46C76" w14:textId="77777777" w:rsidR="004F5730" w:rsidRPr="00871DB5" w:rsidRDefault="004F5730" w:rsidP="004F5730">
            <w:pPr>
              <w:rPr>
                <w:sz w:val="16"/>
                <w:lang w:val="en-US"/>
              </w:rPr>
            </w:pPr>
          </w:p>
        </w:tc>
      </w:tr>
      <w:tr w:rsidR="004F5730" w:rsidRPr="0051583D" w14:paraId="5F39C39B" w14:textId="77777777">
        <w:trPr>
          <w:trHeight w:val="311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539E0EB" w14:textId="77777777" w:rsidR="004F5730" w:rsidRPr="0051583D" w:rsidRDefault="00C4718B" w:rsidP="004F5730">
            <w:pPr>
              <w:jc w:val="center"/>
              <w:rPr>
                <w:b/>
              </w:rPr>
            </w:pPr>
            <w:proofErr w:type="spellStart"/>
            <w:r w:rsidRPr="0051583D">
              <w:rPr>
                <w:b/>
              </w:rPr>
              <w:t>Subject</w:t>
            </w:r>
            <w:proofErr w:type="spellEnd"/>
            <w:r w:rsidRPr="0051583D">
              <w:rPr>
                <w:b/>
              </w:rPr>
              <w:t xml:space="preserve"> group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8765A48" w14:textId="77777777" w:rsidR="004F5730" w:rsidRPr="0051583D" w:rsidRDefault="00C4718B" w:rsidP="004F5730">
            <w:pPr>
              <w:jc w:val="center"/>
              <w:rPr>
                <w:b/>
              </w:rPr>
            </w:pPr>
            <w:proofErr w:type="spellStart"/>
            <w:r w:rsidRPr="0051583D">
              <w:rPr>
                <w:b/>
              </w:rPr>
              <w:t>Subject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725DDD" w14:textId="77777777" w:rsidR="004F5730" w:rsidRPr="0051583D" w:rsidRDefault="00C4718B" w:rsidP="004F5730">
            <w:pPr>
              <w:jc w:val="center"/>
              <w:rPr>
                <w:b/>
              </w:rPr>
            </w:pPr>
            <w:r w:rsidRPr="0051583D">
              <w:rPr>
                <w:b/>
              </w:rPr>
              <w:t>HL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187BBBB" w14:textId="77777777" w:rsidR="004F5730" w:rsidRPr="0051583D" w:rsidRDefault="00C4718B" w:rsidP="004F5730">
            <w:pPr>
              <w:jc w:val="center"/>
              <w:rPr>
                <w:b/>
              </w:rPr>
            </w:pPr>
            <w:r w:rsidRPr="0051583D">
              <w:rPr>
                <w:b/>
              </w:rPr>
              <w:t>SL</w:t>
            </w:r>
          </w:p>
        </w:tc>
      </w:tr>
      <w:tr w:rsidR="004F5730" w:rsidRPr="0051583D" w14:paraId="26C8D940" w14:textId="77777777">
        <w:trPr>
          <w:trHeight w:val="311"/>
        </w:trPr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206DF" w14:textId="77777777" w:rsidR="004F5730" w:rsidRPr="0051583D" w:rsidRDefault="00C4718B" w:rsidP="004F5730">
            <w:pPr>
              <w:rPr>
                <w:b/>
                <w:lang w:val="en-US"/>
              </w:rPr>
            </w:pPr>
            <w:r w:rsidRPr="0051583D">
              <w:rPr>
                <w:b/>
                <w:lang w:val="en-US"/>
              </w:rPr>
              <w:t>Group 1</w:t>
            </w:r>
            <w:r>
              <w:rPr>
                <w:b/>
                <w:lang w:val="en-US"/>
              </w:rPr>
              <w:t xml:space="preserve">: </w:t>
            </w:r>
            <w:r w:rsidRPr="0051583D">
              <w:rPr>
                <w:b/>
                <w:lang w:val="en-US"/>
              </w:rPr>
              <w:t>Studies in language and literature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E72A0" w14:textId="77777777" w:rsidR="004F5730" w:rsidRPr="00644B59" w:rsidRDefault="00C4718B" w:rsidP="004F5730">
            <w:pPr>
              <w:rPr>
                <w:sz w:val="22"/>
                <w:lang w:val="en-GB"/>
              </w:rPr>
            </w:pPr>
            <w:r w:rsidRPr="00644B59">
              <w:rPr>
                <w:sz w:val="22"/>
                <w:lang w:val="en-GB"/>
              </w:rPr>
              <w:t>English A literature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A04742" w14:textId="77777777" w:rsidR="004F5730" w:rsidRPr="0051583D" w:rsidRDefault="00C4718B" w:rsidP="004F5730">
            <w:pPr>
              <w:jc w:val="center"/>
              <w:rPr>
                <w:sz w:val="22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6E5E" w14:textId="77777777" w:rsidR="004F5730" w:rsidRPr="0051583D" w:rsidRDefault="00C4718B" w:rsidP="004F5730">
            <w:pPr>
              <w:jc w:val="center"/>
              <w:rPr>
                <w:sz w:val="22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</w:tr>
      <w:tr w:rsidR="004F5730" w:rsidRPr="0051583D" w14:paraId="4CBEB66E" w14:textId="77777777">
        <w:trPr>
          <w:trHeight w:val="160"/>
        </w:trPr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34292" w14:textId="77777777" w:rsidR="004F5730" w:rsidRPr="0051583D" w:rsidRDefault="004F5730" w:rsidP="004F5730">
            <w:pPr>
              <w:rPr>
                <w:b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D981A" w14:textId="77777777" w:rsidR="004F5730" w:rsidRPr="00644B59" w:rsidRDefault="00C4718B" w:rsidP="004F5730">
            <w:pPr>
              <w:rPr>
                <w:sz w:val="22"/>
                <w:lang w:val="en-GB"/>
              </w:rPr>
            </w:pPr>
            <w:r w:rsidRPr="00644B59">
              <w:rPr>
                <w:sz w:val="22"/>
                <w:lang w:val="en-GB"/>
              </w:rPr>
              <w:t>Norwegian A literature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6A11F13" w14:textId="77777777" w:rsidR="004F5730" w:rsidRPr="0051583D" w:rsidRDefault="00C4718B" w:rsidP="004F5730">
            <w:pPr>
              <w:jc w:val="center"/>
              <w:rPr>
                <w:sz w:val="22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EF86" w14:textId="77777777" w:rsidR="004F5730" w:rsidRPr="0051583D" w:rsidRDefault="00C4718B" w:rsidP="004F5730">
            <w:pPr>
              <w:jc w:val="center"/>
              <w:rPr>
                <w:sz w:val="22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</w:tr>
      <w:tr w:rsidR="004F5730" w:rsidRPr="0051583D" w14:paraId="725A1AFA" w14:textId="77777777">
        <w:trPr>
          <w:trHeight w:val="160"/>
        </w:trPr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97021" w14:textId="77777777" w:rsidR="004F5730" w:rsidRPr="0051583D" w:rsidRDefault="004F5730" w:rsidP="004F5730">
            <w:pPr>
              <w:rPr>
                <w:b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F777C" w14:textId="77777777" w:rsidR="004F5730" w:rsidRPr="00644B59" w:rsidRDefault="00C4718B" w:rsidP="004F5730">
            <w:pPr>
              <w:rPr>
                <w:sz w:val="22"/>
                <w:lang w:val="en-GB"/>
              </w:rPr>
            </w:pPr>
            <w:r w:rsidRPr="00644B59">
              <w:rPr>
                <w:sz w:val="22"/>
                <w:lang w:val="en-GB"/>
              </w:rPr>
              <w:t>Other Language A literature (self-</w:t>
            </w:r>
            <w:proofErr w:type="gramStart"/>
            <w:r w:rsidRPr="00644B59">
              <w:rPr>
                <w:sz w:val="22"/>
                <w:lang w:val="en-GB"/>
              </w:rPr>
              <w:t>taught)*</w:t>
            </w:r>
            <w:proofErr w:type="gramEnd"/>
          </w:p>
          <w:p w14:paraId="31978D31" w14:textId="77777777" w:rsidR="004F5730" w:rsidRPr="00644B59" w:rsidRDefault="00C4718B" w:rsidP="004F5730">
            <w:pPr>
              <w:rPr>
                <w:sz w:val="22"/>
                <w:lang w:val="en-GB"/>
              </w:rPr>
            </w:pPr>
            <w:r w:rsidRPr="00644B59">
              <w:rPr>
                <w:sz w:val="22"/>
                <w:lang w:val="en-GB"/>
              </w:rPr>
              <w:t xml:space="preserve">Please specify: </w:t>
            </w:r>
            <w:r w:rsidRPr="00644B59">
              <w:rPr>
                <w:color w:val="943634" w:themeColor="accent2" w:themeShade="BF"/>
                <w:sz w:val="22"/>
                <w:shd w:val="clear" w:color="auto" w:fill="D9D9D9" w:themeFill="background1" w:themeFillShade="D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STORE BOKSTAVER"/>
                  </w:textInput>
                </w:ffData>
              </w:fldChar>
            </w:r>
            <w:bookmarkStart w:id="0" w:name="Text1"/>
            <w:r w:rsidRPr="00644B59">
              <w:rPr>
                <w:color w:val="943634" w:themeColor="accent2" w:themeShade="BF"/>
                <w:sz w:val="22"/>
                <w:shd w:val="clear" w:color="auto" w:fill="D9D9D9" w:themeFill="background1" w:themeFillShade="D9"/>
                <w:lang w:val="en-GB"/>
              </w:rPr>
              <w:instrText xml:space="preserve"> FORMTEXT </w:instrText>
            </w:r>
            <w:r w:rsidRPr="00644B59">
              <w:rPr>
                <w:color w:val="943634" w:themeColor="accent2" w:themeShade="BF"/>
                <w:sz w:val="22"/>
                <w:shd w:val="clear" w:color="auto" w:fill="D9D9D9" w:themeFill="background1" w:themeFillShade="D9"/>
                <w:lang w:val="en-GB"/>
              </w:rPr>
            </w:r>
            <w:r w:rsidRPr="00644B59">
              <w:rPr>
                <w:color w:val="943634" w:themeColor="accent2" w:themeShade="BF"/>
                <w:sz w:val="22"/>
                <w:shd w:val="clear" w:color="auto" w:fill="D9D9D9" w:themeFill="background1" w:themeFillShade="D9"/>
                <w:lang w:val="en-GB"/>
              </w:rPr>
              <w:fldChar w:fldCharType="separate"/>
            </w:r>
            <w:r w:rsidRPr="00644B59">
              <w:rPr>
                <w:rFonts w:ascii="Times New Roman" w:hAnsi="Times New Roman" w:cs="Times New Roman"/>
                <w:noProof/>
                <w:color w:val="943634" w:themeColor="accent2" w:themeShade="BF"/>
                <w:sz w:val="22"/>
                <w:shd w:val="clear" w:color="auto" w:fill="D9D9D9" w:themeFill="background1" w:themeFillShade="D9"/>
                <w:lang w:val="en-GB"/>
              </w:rPr>
              <w:t> </w:t>
            </w:r>
            <w:r w:rsidRPr="00644B59">
              <w:rPr>
                <w:rFonts w:ascii="Times New Roman" w:hAnsi="Times New Roman" w:cs="Times New Roman"/>
                <w:noProof/>
                <w:color w:val="943634" w:themeColor="accent2" w:themeShade="BF"/>
                <w:sz w:val="22"/>
                <w:shd w:val="clear" w:color="auto" w:fill="D9D9D9" w:themeFill="background1" w:themeFillShade="D9"/>
                <w:lang w:val="en-GB"/>
              </w:rPr>
              <w:t> </w:t>
            </w:r>
            <w:r w:rsidRPr="00644B59">
              <w:rPr>
                <w:rFonts w:ascii="Times New Roman" w:hAnsi="Times New Roman" w:cs="Times New Roman"/>
                <w:noProof/>
                <w:color w:val="943634" w:themeColor="accent2" w:themeShade="BF"/>
                <w:sz w:val="22"/>
                <w:shd w:val="clear" w:color="auto" w:fill="D9D9D9" w:themeFill="background1" w:themeFillShade="D9"/>
                <w:lang w:val="en-GB"/>
              </w:rPr>
              <w:t> </w:t>
            </w:r>
            <w:r w:rsidRPr="00644B59">
              <w:rPr>
                <w:rFonts w:ascii="Times New Roman" w:hAnsi="Times New Roman" w:cs="Times New Roman"/>
                <w:noProof/>
                <w:color w:val="943634" w:themeColor="accent2" w:themeShade="BF"/>
                <w:sz w:val="22"/>
                <w:shd w:val="clear" w:color="auto" w:fill="D9D9D9" w:themeFill="background1" w:themeFillShade="D9"/>
                <w:lang w:val="en-GB"/>
              </w:rPr>
              <w:t> </w:t>
            </w:r>
            <w:r w:rsidRPr="00644B59">
              <w:rPr>
                <w:rFonts w:ascii="Times New Roman" w:hAnsi="Times New Roman" w:cs="Times New Roman"/>
                <w:noProof/>
                <w:color w:val="943634" w:themeColor="accent2" w:themeShade="BF"/>
                <w:sz w:val="22"/>
                <w:shd w:val="clear" w:color="auto" w:fill="D9D9D9" w:themeFill="background1" w:themeFillShade="D9"/>
                <w:lang w:val="en-GB"/>
              </w:rPr>
              <w:t> </w:t>
            </w:r>
            <w:r w:rsidRPr="00644B59">
              <w:rPr>
                <w:color w:val="943634" w:themeColor="accent2" w:themeShade="BF"/>
                <w:sz w:val="22"/>
                <w:shd w:val="clear" w:color="auto" w:fill="D9D9D9" w:themeFill="background1" w:themeFillShade="D9"/>
                <w:lang w:val="en-GB"/>
              </w:rPr>
              <w:fldChar w:fldCharType="end"/>
            </w:r>
            <w:bookmarkEnd w:id="0"/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4CAC" w14:textId="77777777" w:rsidR="004F5730" w:rsidRPr="0051583D" w:rsidRDefault="00C4718B" w:rsidP="004F5730">
            <w:pPr>
              <w:jc w:val="center"/>
              <w:rPr>
                <w:sz w:val="22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</w:tr>
      <w:tr w:rsidR="004F5730" w:rsidRPr="0051583D" w14:paraId="3C26C4C2" w14:textId="77777777">
        <w:trPr>
          <w:trHeight w:val="288"/>
        </w:trPr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9E761" w14:textId="77777777" w:rsidR="004F5730" w:rsidRPr="0051583D" w:rsidRDefault="00C4718B" w:rsidP="004F5730">
            <w:pPr>
              <w:rPr>
                <w:b/>
              </w:rPr>
            </w:pPr>
            <w:r w:rsidRPr="0051583D">
              <w:rPr>
                <w:b/>
              </w:rPr>
              <w:t>Group 2</w:t>
            </w:r>
            <w:r>
              <w:rPr>
                <w:b/>
              </w:rPr>
              <w:t xml:space="preserve">: </w:t>
            </w:r>
            <w:r w:rsidRPr="0051583D">
              <w:rPr>
                <w:b/>
              </w:rPr>
              <w:t xml:space="preserve">Language </w:t>
            </w:r>
            <w:proofErr w:type="spellStart"/>
            <w:r w:rsidRPr="0051583D">
              <w:rPr>
                <w:b/>
              </w:rPr>
              <w:t>acquisition</w:t>
            </w:r>
            <w:proofErr w:type="spellEnd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E1FC6" w14:textId="77777777" w:rsidR="004F5730" w:rsidRPr="00644B59" w:rsidRDefault="00C4718B" w:rsidP="004F5730">
            <w:pPr>
              <w:rPr>
                <w:sz w:val="22"/>
                <w:lang w:val="en-GB"/>
              </w:rPr>
            </w:pPr>
            <w:r w:rsidRPr="00644B59">
              <w:rPr>
                <w:sz w:val="22"/>
                <w:lang w:val="en-GB"/>
              </w:rPr>
              <w:t>English 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1D5B6DC" w14:textId="77777777" w:rsidR="004F5730" w:rsidRPr="0051583D" w:rsidRDefault="00C4718B" w:rsidP="004F5730">
            <w:pPr>
              <w:jc w:val="center"/>
              <w:rPr>
                <w:sz w:val="22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FE26" w14:textId="50E0443C" w:rsidR="004F5730" w:rsidRPr="0051583D" w:rsidRDefault="00BE4D75" w:rsidP="004F57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F5730" w:rsidRPr="0051583D" w14:paraId="4DB242DA" w14:textId="77777777">
        <w:trPr>
          <w:trHeight w:val="160"/>
        </w:trPr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70EDC" w14:textId="77777777" w:rsidR="004F5730" w:rsidRPr="0051583D" w:rsidRDefault="004F5730" w:rsidP="004F5730">
            <w:pPr>
              <w:rPr>
                <w:b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1D33B" w14:textId="77777777" w:rsidR="004F5730" w:rsidRPr="00644B59" w:rsidRDefault="00C4718B" w:rsidP="004F5730">
            <w:pPr>
              <w:rPr>
                <w:sz w:val="22"/>
                <w:lang w:val="en-GB"/>
              </w:rPr>
            </w:pPr>
            <w:r w:rsidRPr="00644B59">
              <w:rPr>
                <w:sz w:val="22"/>
                <w:lang w:val="en-GB"/>
              </w:rPr>
              <w:t>Norwegian 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67158F3" w14:textId="77777777" w:rsidR="004F5730" w:rsidRPr="0051583D" w:rsidRDefault="00C4718B" w:rsidP="004F5730">
            <w:pPr>
              <w:jc w:val="center"/>
              <w:rPr>
                <w:sz w:val="22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5F0" w14:textId="59D8166C" w:rsidR="004F5730" w:rsidRPr="0051583D" w:rsidRDefault="001E0C6A" w:rsidP="004F57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?</w:t>
            </w:r>
          </w:p>
        </w:tc>
      </w:tr>
      <w:tr w:rsidR="004F5730" w:rsidRPr="0051583D" w14:paraId="7CB64878" w14:textId="77777777">
        <w:trPr>
          <w:trHeight w:val="160"/>
        </w:trPr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B76CB" w14:textId="77777777" w:rsidR="004F5730" w:rsidRPr="0051583D" w:rsidRDefault="004F5730" w:rsidP="004F5730">
            <w:pPr>
              <w:rPr>
                <w:b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91C2C" w14:textId="424D16F9" w:rsidR="00B878DB" w:rsidRPr="00644B59" w:rsidRDefault="00ED070B" w:rsidP="004F5730">
            <w:pPr>
              <w:rPr>
                <w:sz w:val="22"/>
                <w:lang w:val="en-GB"/>
              </w:rPr>
            </w:pPr>
            <w:r w:rsidRPr="00644B59">
              <w:rPr>
                <w:sz w:val="22"/>
                <w:lang w:val="en-GB"/>
              </w:rPr>
              <w:t>Spanish B</w:t>
            </w:r>
            <w:r>
              <w:rPr>
                <w:sz w:val="22"/>
                <w:lang w:val="en-GB"/>
              </w:rPr>
              <w:t xml:space="preserve"> </w:t>
            </w:r>
            <w:r w:rsidR="00F476AA">
              <w:rPr>
                <w:sz w:val="22"/>
                <w:lang w:val="en-GB"/>
              </w:rPr>
              <w:t>(if available)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6FF9" w14:textId="5E131690" w:rsidR="004F5730" w:rsidRPr="0051583D" w:rsidRDefault="00B878DB" w:rsidP="00155334">
            <w:pPr>
              <w:jc w:val="center"/>
              <w:rPr>
                <w:sz w:val="22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</w:tr>
      <w:tr w:rsidR="004F5730" w:rsidRPr="0051583D" w14:paraId="4ABCEEE8" w14:textId="77777777">
        <w:trPr>
          <w:trHeight w:val="160"/>
        </w:trPr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71975" w14:textId="77777777" w:rsidR="004F5730" w:rsidRPr="0051583D" w:rsidRDefault="004F5730" w:rsidP="004F5730">
            <w:pPr>
              <w:rPr>
                <w:b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883A2" w14:textId="7033EA91" w:rsidR="004F5730" w:rsidRPr="00241A0C" w:rsidRDefault="00674F01" w:rsidP="004F5730">
            <w:pPr>
              <w:rPr>
                <w:sz w:val="20"/>
                <w:szCs w:val="20"/>
                <w:lang w:val="en-GB"/>
              </w:rPr>
            </w:pPr>
            <w:r w:rsidRPr="00241A0C">
              <w:rPr>
                <w:sz w:val="20"/>
                <w:szCs w:val="20"/>
                <w:lang w:val="en-GB"/>
              </w:rPr>
              <w:t>Mandarin ab initio - new</w:t>
            </w:r>
            <w:r w:rsidR="00262DD9" w:rsidRPr="00241A0C">
              <w:rPr>
                <w:sz w:val="20"/>
                <w:szCs w:val="20"/>
                <w:lang w:val="en-GB"/>
              </w:rPr>
              <w:t xml:space="preserve"> beginner (onlin</w:t>
            </w:r>
            <w:r w:rsidR="004568B1" w:rsidRPr="00241A0C">
              <w:rPr>
                <w:sz w:val="20"/>
                <w:szCs w:val="20"/>
                <w:lang w:val="en-GB"/>
              </w:rPr>
              <w:t>e course-</w:t>
            </w:r>
            <w:r w:rsidR="00262DD9" w:rsidRPr="00241A0C">
              <w:rPr>
                <w:sz w:val="20"/>
                <w:szCs w:val="20"/>
                <w:lang w:val="en-GB"/>
              </w:rPr>
              <w:t xml:space="preserve"> extra fee </w:t>
            </w:r>
            <w:r w:rsidR="00AD506E" w:rsidRPr="00241A0C">
              <w:rPr>
                <w:sz w:val="20"/>
                <w:szCs w:val="20"/>
                <w:lang w:val="en-GB"/>
              </w:rPr>
              <w:t>approx. 9000 NOK</w:t>
            </w:r>
            <w:r w:rsidR="004568B1" w:rsidRPr="00241A0C">
              <w:rPr>
                <w:sz w:val="20"/>
                <w:szCs w:val="20"/>
                <w:lang w:val="en-GB"/>
              </w:rPr>
              <w:t xml:space="preserve"> per year</w:t>
            </w:r>
            <w:r w:rsidR="00262DD9" w:rsidRPr="00241A0C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A782" w14:textId="77777777" w:rsidR="004F5730" w:rsidRPr="0051583D" w:rsidRDefault="00C4718B" w:rsidP="004F5730">
            <w:pPr>
              <w:jc w:val="center"/>
              <w:rPr>
                <w:sz w:val="22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</w:tr>
      <w:tr w:rsidR="004F5730" w:rsidRPr="0051583D" w14:paraId="64678C13" w14:textId="77777777">
        <w:trPr>
          <w:trHeight w:val="160"/>
        </w:trPr>
        <w:tc>
          <w:tcPr>
            <w:tcW w:w="3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1B76" w14:textId="77777777" w:rsidR="004F5730" w:rsidRPr="0051583D" w:rsidRDefault="004F5730" w:rsidP="004F5730">
            <w:pPr>
              <w:rPr>
                <w:b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86E42" w14:textId="4188F7BA" w:rsidR="004F5730" w:rsidRPr="00644B59" w:rsidRDefault="00097638" w:rsidP="004F573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Fr</w:t>
            </w:r>
            <w:r w:rsidR="00155334">
              <w:rPr>
                <w:sz w:val="22"/>
                <w:lang w:val="en-GB"/>
              </w:rPr>
              <w:t>ench B (if available)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C57F" w14:textId="170DE39D" w:rsidR="00B878DB" w:rsidRPr="0051583D" w:rsidRDefault="009463A0" w:rsidP="00C760A6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C4718B"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4718B"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="00C4718B" w:rsidRPr="0051583D">
              <w:rPr>
                <w:sz w:val="22"/>
              </w:rPr>
              <w:fldChar w:fldCharType="end"/>
            </w:r>
          </w:p>
        </w:tc>
      </w:tr>
      <w:tr w:rsidR="004F5730" w:rsidRPr="0051583D" w14:paraId="274E8C42" w14:textId="77777777">
        <w:trPr>
          <w:trHeight w:val="311"/>
        </w:trPr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5A72A" w14:textId="77777777" w:rsidR="004F5730" w:rsidRPr="0051583D" w:rsidRDefault="00C4718B" w:rsidP="004F5730">
            <w:pPr>
              <w:rPr>
                <w:b/>
              </w:rPr>
            </w:pPr>
            <w:r w:rsidRPr="0051583D">
              <w:rPr>
                <w:b/>
              </w:rPr>
              <w:t>Group 3</w:t>
            </w:r>
            <w:r>
              <w:rPr>
                <w:b/>
              </w:rPr>
              <w:t xml:space="preserve">: </w:t>
            </w:r>
            <w:proofErr w:type="spellStart"/>
            <w:r w:rsidRPr="0051583D">
              <w:rPr>
                <w:b/>
              </w:rPr>
              <w:t>Individuals</w:t>
            </w:r>
            <w:proofErr w:type="spellEnd"/>
            <w:r w:rsidRPr="0051583D">
              <w:rPr>
                <w:b/>
              </w:rPr>
              <w:t xml:space="preserve"> and </w:t>
            </w:r>
            <w:proofErr w:type="spellStart"/>
            <w:r w:rsidRPr="0051583D">
              <w:rPr>
                <w:b/>
              </w:rPr>
              <w:t>societies</w:t>
            </w:r>
            <w:proofErr w:type="spellEnd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AF68A" w14:textId="77777777" w:rsidR="004F5730" w:rsidRPr="00644B59" w:rsidRDefault="00C4718B" w:rsidP="004F5730">
            <w:pPr>
              <w:rPr>
                <w:sz w:val="22"/>
                <w:lang w:val="en-GB"/>
              </w:rPr>
            </w:pPr>
            <w:r w:rsidRPr="00644B59">
              <w:rPr>
                <w:sz w:val="22"/>
                <w:lang w:val="en-GB"/>
              </w:rPr>
              <w:t>History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AF0BE68" w14:textId="77777777" w:rsidR="004F5730" w:rsidRPr="0051583D" w:rsidRDefault="00C4718B" w:rsidP="004F5730">
            <w:pPr>
              <w:jc w:val="center"/>
              <w:rPr>
                <w:sz w:val="22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976A" w14:textId="77777777" w:rsidR="004F5730" w:rsidRPr="0051583D" w:rsidRDefault="00C4718B" w:rsidP="004F5730">
            <w:pPr>
              <w:jc w:val="center"/>
              <w:rPr>
                <w:sz w:val="22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</w:tr>
      <w:tr w:rsidR="004F5730" w:rsidRPr="0051583D" w14:paraId="14A2C040" w14:textId="77777777">
        <w:trPr>
          <w:trHeight w:val="160"/>
        </w:trPr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79626" w14:textId="77777777" w:rsidR="004F5730" w:rsidRPr="0051583D" w:rsidRDefault="004F5730" w:rsidP="004F5730">
            <w:pPr>
              <w:rPr>
                <w:b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7DEF0" w14:textId="77777777" w:rsidR="004F5730" w:rsidRPr="00644B59" w:rsidRDefault="00C4718B" w:rsidP="004F5730">
            <w:pPr>
              <w:rPr>
                <w:sz w:val="22"/>
                <w:lang w:val="en-GB"/>
              </w:rPr>
            </w:pPr>
            <w:r w:rsidRPr="00644B59">
              <w:rPr>
                <w:sz w:val="22"/>
                <w:lang w:val="en-GB"/>
              </w:rPr>
              <w:t>Economics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3305A55" w14:textId="77777777" w:rsidR="004F5730" w:rsidRPr="0051583D" w:rsidRDefault="00C4718B" w:rsidP="004F5730">
            <w:pPr>
              <w:jc w:val="center"/>
              <w:rPr>
                <w:sz w:val="22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2ABE" w14:textId="77777777" w:rsidR="004F5730" w:rsidRPr="0051583D" w:rsidRDefault="00C4718B" w:rsidP="004F5730">
            <w:pPr>
              <w:jc w:val="center"/>
              <w:rPr>
                <w:sz w:val="22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</w:tr>
      <w:tr w:rsidR="004F5730" w:rsidRPr="0051583D" w14:paraId="1AAC5B3A" w14:textId="77777777">
        <w:trPr>
          <w:trHeight w:val="160"/>
        </w:trPr>
        <w:tc>
          <w:tcPr>
            <w:tcW w:w="3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2028" w14:textId="77777777" w:rsidR="004F5730" w:rsidRPr="0051583D" w:rsidRDefault="004F5730" w:rsidP="004F5730">
            <w:pPr>
              <w:rPr>
                <w:b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C6E41" w14:textId="77777777" w:rsidR="004F5730" w:rsidRPr="00644B59" w:rsidRDefault="00C4718B" w:rsidP="004F5730">
            <w:pPr>
              <w:rPr>
                <w:sz w:val="22"/>
                <w:lang w:val="en-GB"/>
              </w:rPr>
            </w:pPr>
            <w:r w:rsidRPr="00644B59">
              <w:rPr>
                <w:sz w:val="22"/>
                <w:lang w:val="en-GB"/>
              </w:rPr>
              <w:t>Psychology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97A4" w14:textId="77777777" w:rsidR="004F5730" w:rsidRPr="0051583D" w:rsidRDefault="00C4718B" w:rsidP="004F5730">
            <w:pPr>
              <w:jc w:val="center"/>
              <w:rPr>
                <w:sz w:val="22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</w:tr>
      <w:tr w:rsidR="004F5730" w:rsidRPr="0051583D" w14:paraId="0148DC52" w14:textId="77777777">
        <w:trPr>
          <w:trHeight w:val="288"/>
        </w:trPr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4823B" w14:textId="77777777" w:rsidR="004F5730" w:rsidRPr="0051583D" w:rsidRDefault="00C4718B" w:rsidP="004F5730">
            <w:pPr>
              <w:rPr>
                <w:b/>
              </w:rPr>
            </w:pPr>
            <w:r w:rsidRPr="0051583D">
              <w:rPr>
                <w:b/>
              </w:rPr>
              <w:t>Group 4</w:t>
            </w:r>
            <w:r>
              <w:rPr>
                <w:b/>
              </w:rPr>
              <w:t xml:space="preserve">: </w:t>
            </w:r>
            <w:r w:rsidRPr="0051583D">
              <w:rPr>
                <w:b/>
              </w:rPr>
              <w:t xml:space="preserve">The </w:t>
            </w:r>
            <w:proofErr w:type="spellStart"/>
            <w:r w:rsidRPr="0051583D">
              <w:rPr>
                <w:b/>
              </w:rPr>
              <w:t>sciences</w:t>
            </w:r>
            <w:proofErr w:type="spellEnd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4FA2F" w14:textId="77777777" w:rsidR="004F5730" w:rsidRPr="00644B59" w:rsidRDefault="00C4718B" w:rsidP="004F5730">
            <w:pPr>
              <w:rPr>
                <w:sz w:val="22"/>
                <w:lang w:val="en-GB"/>
              </w:rPr>
            </w:pPr>
            <w:r w:rsidRPr="00644B59">
              <w:rPr>
                <w:sz w:val="22"/>
                <w:lang w:val="en-GB"/>
              </w:rPr>
              <w:t>Chemistry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0AEB45E" w14:textId="77777777" w:rsidR="004F5730" w:rsidRPr="0051583D" w:rsidRDefault="00C4718B" w:rsidP="004F5730">
            <w:pPr>
              <w:jc w:val="center"/>
              <w:rPr>
                <w:sz w:val="22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4515" w14:textId="77777777" w:rsidR="004F5730" w:rsidRPr="0051583D" w:rsidRDefault="00C4718B" w:rsidP="004F5730">
            <w:pPr>
              <w:jc w:val="center"/>
              <w:rPr>
                <w:sz w:val="22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</w:tr>
      <w:tr w:rsidR="004F5730" w:rsidRPr="0051583D" w14:paraId="71B7B67C" w14:textId="77777777">
        <w:trPr>
          <w:trHeight w:val="160"/>
        </w:trPr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8F746" w14:textId="77777777" w:rsidR="004F5730" w:rsidRPr="0051583D" w:rsidRDefault="004F5730" w:rsidP="004F5730">
            <w:pPr>
              <w:rPr>
                <w:b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32F32" w14:textId="77777777" w:rsidR="004F5730" w:rsidRPr="00644B59" w:rsidRDefault="00C4718B" w:rsidP="004F5730">
            <w:pPr>
              <w:rPr>
                <w:sz w:val="22"/>
                <w:lang w:val="en-GB"/>
              </w:rPr>
            </w:pPr>
            <w:r w:rsidRPr="00644B59">
              <w:rPr>
                <w:sz w:val="22"/>
                <w:lang w:val="en-GB"/>
              </w:rPr>
              <w:t>Physics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CE64C49" w14:textId="77777777" w:rsidR="004F5730" w:rsidRPr="0051583D" w:rsidRDefault="00C4718B" w:rsidP="004F5730">
            <w:pPr>
              <w:jc w:val="center"/>
              <w:rPr>
                <w:sz w:val="22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4C10" w14:textId="77777777" w:rsidR="004F5730" w:rsidRPr="0051583D" w:rsidRDefault="00C4718B" w:rsidP="004F5730">
            <w:pPr>
              <w:jc w:val="center"/>
              <w:rPr>
                <w:sz w:val="22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</w:tr>
      <w:tr w:rsidR="004F5730" w:rsidRPr="0051583D" w14:paraId="1CD9F16C" w14:textId="77777777">
        <w:trPr>
          <w:trHeight w:val="160"/>
        </w:trPr>
        <w:tc>
          <w:tcPr>
            <w:tcW w:w="3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A77D" w14:textId="77777777" w:rsidR="004F5730" w:rsidRPr="0051583D" w:rsidRDefault="004F5730" w:rsidP="004F5730">
            <w:pPr>
              <w:rPr>
                <w:b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62460" w14:textId="77777777" w:rsidR="004F5730" w:rsidRPr="00644B59" w:rsidRDefault="00C4718B" w:rsidP="004F5730">
            <w:pPr>
              <w:rPr>
                <w:sz w:val="22"/>
                <w:lang w:val="en-GB"/>
              </w:rPr>
            </w:pPr>
            <w:r w:rsidRPr="00644B59">
              <w:rPr>
                <w:sz w:val="22"/>
                <w:lang w:val="en-GB"/>
              </w:rPr>
              <w:t>Biology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D2E5908" w14:textId="77777777" w:rsidR="004F5730" w:rsidRPr="0051583D" w:rsidRDefault="00C4718B" w:rsidP="004F5730">
            <w:pPr>
              <w:jc w:val="center"/>
              <w:rPr>
                <w:sz w:val="22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5FCC" w14:textId="77777777" w:rsidR="004F5730" w:rsidRPr="0051583D" w:rsidRDefault="00C4718B" w:rsidP="004F5730">
            <w:pPr>
              <w:jc w:val="center"/>
              <w:rPr>
                <w:sz w:val="22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</w:tr>
      <w:tr w:rsidR="004F5730" w:rsidRPr="0051583D" w14:paraId="6C7E13D0" w14:textId="77777777">
        <w:trPr>
          <w:trHeight w:val="288"/>
        </w:trPr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F8DAE" w14:textId="77777777" w:rsidR="004F5730" w:rsidRPr="0051583D" w:rsidRDefault="00C4718B" w:rsidP="004F5730">
            <w:pPr>
              <w:rPr>
                <w:b/>
                <w:lang w:val="en-US"/>
              </w:rPr>
            </w:pPr>
            <w:r w:rsidRPr="0051583D">
              <w:rPr>
                <w:b/>
                <w:lang w:val="en-US"/>
              </w:rPr>
              <w:t>Group 5</w:t>
            </w:r>
            <w:r>
              <w:rPr>
                <w:b/>
                <w:lang w:val="en-US"/>
              </w:rPr>
              <w:t>:</w:t>
            </w:r>
            <w:r w:rsidRPr="0051583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r w:rsidRPr="0051583D">
              <w:rPr>
                <w:b/>
                <w:lang w:val="en-US"/>
              </w:rPr>
              <w:t>Mathematics and computer science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B3710" w14:textId="50031959" w:rsidR="004F5730" w:rsidRPr="00644B59" w:rsidRDefault="00C4718B" w:rsidP="004F5730">
            <w:pPr>
              <w:rPr>
                <w:sz w:val="22"/>
                <w:lang w:val="en-GB"/>
              </w:rPr>
            </w:pPr>
            <w:r w:rsidRPr="00644B59">
              <w:rPr>
                <w:sz w:val="22"/>
                <w:lang w:val="en-GB"/>
              </w:rPr>
              <w:t>Mathematics</w:t>
            </w:r>
            <w:r w:rsidR="007B0CEE">
              <w:rPr>
                <w:sz w:val="22"/>
                <w:lang w:val="en-GB"/>
              </w:rPr>
              <w:t xml:space="preserve"> Analysis &amp; Approaches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C3C152F" w14:textId="77777777" w:rsidR="004F5730" w:rsidRPr="0051583D" w:rsidRDefault="00C4718B" w:rsidP="004F5730">
            <w:pPr>
              <w:jc w:val="center"/>
              <w:rPr>
                <w:sz w:val="22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AB00" w14:textId="77777777" w:rsidR="004F5730" w:rsidRPr="0051583D" w:rsidRDefault="00C4718B" w:rsidP="004F5730">
            <w:pPr>
              <w:jc w:val="center"/>
              <w:rPr>
                <w:sz w:val="22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</w:tr>
      <w:tr w:rsidR="004F5730" w:rsidRPr="0051583D" w14:paraId="3F66A7FF" w14:textId="77777777">
        <w:trPr>
          <w:trHeight w:val="160"/>
        </w:trPr>
        <w:tc>
          <w:tcPr>
            <w:tcW w:w="3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F338" w14:textId="77777777" w:rsidR="004F5730" w:rsidRPr="0051583D" w:rsidRDefault="004F5730" w:rsidP="004F5730">
            <w:pPr>
              <w:rPr>
                <w:b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19178" w14:textId="00CA6AC6" w:rsidR="004F5730" w:rsidRPr="00644B59" w:rsidRDefault="007B0CEE" w:rsidP="004F573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Mathematics Applications &amp; Interpretations </w:t>
            </w:r>
            <w:r w:rsidR="007B2A52">
              <w:rPr>
                <w:sz w:val="22"/>
                <w:lang w:val="en-GB"/>
              </w:rPr>
              <w:t xml:space="preserve">                          </w:t>
            </w:r>
            <w:r w:rsidR="007B2A52"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B2A52"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="007B2A52" w:rsidRPr="0051583D">
              <w:rPr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988A" w14:textId="77777777" w:rsidR="004F5730" w:rsidRPr="0051583D" w:rsidRDefault="00C4718B" w:rsidP="004F5730">
            <w:pPr>
              <w:jc w:val="center"/>
              <w:rPr>
                <w:sz w:val="22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</w:tr>
      <w:tr w:rsidR="004F5730" w:rsidRPr="0051583D" w14:paraId="38E0E877" w14:textId="77777777">
        <w:trPr>
          <w:trHeight w:val="276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AE83" w14:textId="77777777" w:rsidR="004F5730" w:rsidRPr="0051583D" w:rsidRDefault="00C4718B" w:rsidP="004F5730">
            <w:pPr>
              <w:rPr>
                <w:b/>
              </w:rPr>
            </w:pPr>
            <w:r w:rsidRPr="0051583D">
              <w:rPr>
                <w:b/>
              </w:rPr>
              <w:t>Group 6</w:t>
            </w:r>
            <w:r>
              <w:rPr>
                <w:b/>
              </w:rPr>
              <w:t xml:space="preserve">: </w:t>
            </w:r>
            <w:r w:rsidRPr="0051583D">
              <w:rPr>
                <w:b/>
              </w:rPr>
              <w:t>The arts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EBF5E" w14:textId="77777777" w:rsidR="004F5730" w:rsidRPr="00644B59" w:rsidRDefault="00C4718B" w:rsidP="004F5730">
            <w:pPr>
              <w:rPr>
                <w:sz w:val="22"/>
                <w:lang w:val="en-GB"/>
              </w:rPr>
            </w:pPr>
            <w:r w:rsidRPr="00644B59">
              <w:rPr>
                <w:sz w:val="22"/>
                <w:lang w:val="en-GB"/>
              </w:rPr>
              <w:t>Visual arts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0004295" w14:textId="77777777" w:rsidR="004F5730" w:rsidRPr="0051583D" w:rsidRDefault="00C4718B" w:rsidP="004F5730">
            <w:pPr>
              <w:jc w:val="center"/>
              <w:rPr>
                <w:sz w:val="22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1E8" w14:textId="77777777" w:rsidR="004F5730" w:rsidRPr="0051583D" w:rsidRDefault="00C4718B" w:rsidP="004F5730">
            <w:pPr>
              <w:jc w:val="center"/>
              <w:rPr>
                <w:sz w:val="22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</w:tr>
    </w:tbl>
    <w:p w14:paraId="1588538E" w14:textId="51562B77" w:rsidR="00834222" w:rsidRDefault="00834222" w:rsidP="00834222">
      <w:pPr>
        <w:pStyle w:val="Brdtekst2"/>
        <w:ind w:left="720"/>
        <w:rPr>
          <w:rFonts w:asciiTheme="minorHAnsi" w:hAnsiTheme="minorHAnsi"/>
          <w:sz w:val="22"/>
          <w:lang w:val="en-GB"/>
        </w:rPr>
      </w:pPr>
    </w:p>
    <w:p w14:paraId="71CE453A" w14:textId="558529C1" w:rsidR="005D101F" w:rsidRDefault="0080202D" w:rsidP="0080202D">
      <w:pPr>
        <w:pStyle w:val="Brdtekst2"/>
        <w:rPr>
          <w:rFonts w:asciiTheme="minorHAnsi" w:hAnsiTheme="minorHAnsi"/>
          <w:sz w:val="22"/>
          <w:lang w:val="en-GB"/>
        </w:rPr>
      </w:pPr>
      <w:r w:rsidRPr="00644B59">
        <w:rPr>
          <w:lang w:val="en-GB"/>
        </w:rPr>
        <w:t>*</w:t>
      </w:r>
      <w:r w:rsidRPr="00644B59">
        <w:rPr>
          <w:rFonts w:asciiTheme="minorHAnsi" w:hAnsiTheme="minorHAnsi"/>
          <w:sz w:val="22"/>
          <w:lang w:val="en-GB"/>
        </w:rPr>
        <w:t>Students with a first language other than English or Norwegian may choose to study their first language as a self-taught Language A subject under the supervision of one of the school’s Language A teachers</w:t>
      </w:r>
      <w:r w:rsidR="0069525F">
        <w:rPr>
          <w:rFonts w:asciiTheme="minorHAnsi" w:hAnsiTheme="minorHAnsi"/>
          <w:sz w:val="22"/>
          <w:lang w:val="en-GB"/>
        </w:rPr>
        <w:t>.</w:t>
      </w:r>
    </w:p>
    <w:p w14:paraId="709FAF85" w14:textId="77777777" w:rsidR="0069525F" w:rsidRDefault="0069525F" w:rsidP="0080202D">
      <w:pPr>
        <w:pStyle w:val="Brdtekst2"/>
        <w:rPr>
          <w:rFonts w:asciiTheme="minorHAnsi" w:hAnsiTheme="minorHAnsi"/>
          <w:sz w:val="22"/>
          <w:lang w:val="en-GB"/>
        </w:rPr>
      </w:pPr>
    </w:p>
    <w:p w14:paraId="42248774" w14:textId="77777777" w:rsidR="004F5730" w:rsidRPr="00941190" w:rsidRDefault="004F5730" w:rsidP="004F5730">
      <w:pPr>
        <w:pStyle w:val="Brdtekst2"/>
        <w:ind w:left="720"/>
        <w:rPr>
          <w:rFonts w:asciiTheme="minorHAnsi" w:hAnsiTheme="minorHAnsi"/>
          <w:sz w:val="22"/>
          <w:lang w:val="en-GB"/>
        </w:rPr>
      </w:pPr>
    </w:p>
    <w:tbl>
      <w:tblPr>
        <w:tblStyle w:val="Tabellrutenett"/>
        <w:tblW w:w="0" w:type="auto"/>
        <w:tblLook w:val="00A0" w:firstRow="1" w:lastRow="0" w:firstColumn="1" w:lastColumn="0" w:noHBand="0" w:noVBand="0"/>
      </w:tblPr>
      <w:tblGrid>
        <w:gridCol w:w="10631"/>
      </w:tblGrid>
      <w:tr w:rsidR="004F5730" w:rsidRPr="00C74240" w14:paraId="0FEFEC61" w14:textId="77777777">
        <w:tc>
          <w:tcPr>
            <w:tcW w:w="10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6699"/>
          </w:tcPr>
          <w:p w14:paraId="0E6D3DFE" w14:textId="77777777" w:rsidR="004F5730" w:rsidRPr="00FC01D9" w:rsidRDefault="00C4718B" w:rsidP="004F5730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lang w:val="en-GB" w:eastAsia="nb-NO"/>
              </w:rPr>
            </w:pPr>
            <w:r>
              <w:rPr>
                <w:b/>
                <w:color w:val="FFFFFF" w:themeColor="background1"/>
                <w:lang w:val="en-GB"/>
              </w:rPr>
              <w:t>SECTION D</w:t>
            </w:r>
            <w:r w:rsidRPr="00FC01D9">
              <w:rPr>
                <w:b/>
                <w:color w:val="FFFFFF" w:themeColor="background1"/>
                <w:lang w:val="en-GB"/>
              </w:rPr>
              <w:t xml:space="preserve"> </w:t>
            </w:r>
            <w:proofErr w:type="gramStart"/>
            <w:r w:rsidRPr="00FC01D9">
              <w:rPr>
                <w:b/>
                <w:color w:val="FFFFFF" w:themeColor="background1"/>
                <w:lang w:val="en-GB"/>
              </w:rPr>
              <w:t xml:space="preserve">– </w:t>
            </w:r>
            <w:r>
              <w:rPr>
                <w:b/>
                <w:color w:val="FFFFFF" w:themeColor="background1"/>
                <w:lang w:val="en-GB"/>
              </w:rPr>
              <w:t xml:space="preserve"> Self</w:t>
            </w:r>
            <w:proofErr w:type="gramEnd"/>
            <w:r>
              <w:rPr>
                <w:b/>
                <w:color w:val="FFFFFF" w:themeColor="background1"/>
                <w:lang w:val="en-GB"/>
              </w:rPr>
              <w:t>-statement (completed in English or Norwegian)</w:t>
            </w:r>
          </w:p>
        </w:tc>
      </w:tr>
      <w:tr w:rsidR="004F5730" w:rsidRPr="00C74240" w14:paraId="7D65F24D" w14:textId="77777777">
        <w:trPr>
          <w:trHeight w:val="2916"/>
        </w:trPr>
        <w:tc>
          <w:tcPr>
            <w:tcW w:w="10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F413" w14:textId="77777777" w:rsidR="004F5730" w:rsidRDefault="004F5730" w:rsidP="004F5730">
            <w:pPr>
              <w:spacing w:line="360" w:lineRule="auto"/>
              <w:rPr>
                <w:sz w:val="22"/>
                <w:lang w:val="en-GB"/>
              </w:rPr>
            </w:pPr>
          </w:p>
          <w:p w14:paraId="36DF1E2C" w14:textId="77777777" w:rsidR="004F5730" w:rsidRDefault="00C4718B" w:rsidP="004F5730">
            <w:pPr>
              <w:spacing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Please write a short text of maximum 1000 words where you tell us a bit </w:t>
            </w:r>
            <w:proofErr w:type="gramStart"/>
            <w:r>
              <w:rPr>
                <w:sz w:val="22"/>
                <w:lang w:val="en-GB"/>
              </w:rPr>
              <w:t>about</w:t>
            </w:r>
            <w:proofErr w:type="gramEnd"/>
          </w:p>
          <w:p w14:paraId="28954A57" w14:textId="77777777" w:rsidR="004F5730" w:rsidRDefault="00C4718B" w:rsidP="004F5730">
            <w:pPr>
              <w:pStyle w:val="Listeavsnitt"/>
              <w:numPr>
                <w:ilvl w:val="0"/>
                <w:numId w:val="1"/>
              </w:num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Your background</w:t>
            </w:r>
          </w:p>
          <w:p w14:paraId="0251B99C" w14:textId="77777777" w:rsidR="004F5730" w:rsidRDefault="004F5730" w:rsidP="004F5730">
            <w:pPr>
              <w:pStyle w:val="Listeavsnitt"/>
              <w:rPr>
                <w:sz w:val="22"/>
                <w:lang w:val="en-GB"/>
              </w:rPr>
            </w:pPr>
          </w:p>
          <w:p w14:paraId="144A4C86" w14:textId="77777777" w:rsidR="004F5730" w:rsidRDefault="00C4718B" w:rsidP="004F5730">
            <w:pPr>
              <w:pStyle w:val="Listeavsnitt"/>
              <w:numPr>
                <w:ilvl w:val="0"/>
                <w:numId w:val="1"/>
              </w:num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Your motivation for applying to the </w:t>
            </w:r>
            <w:proofErr w:type="gramStart"/>
            <w:r>
              <w:rPr>
                <w:sz w:val="22"/>
                <w:lang w:val="en-GB"/>
              </w:rPr>
              <w:t>IB</w:t>
            </w:r>
            <w:proofErr w:type="gramEnd"/>
            <w:r>
              <w:rPr>
                <w:sz w:val="22"/>
                <w:lang w:val="en-GB"/>
              </w:rPr>
              <w:t xml:space="preserve"> </w:t>
            </w:r>
          </w:p>
          <w:p w14:paraId="016662AA" w14:textId="77777777" w:rsidR="004F5730" w:rsidRPr="00A747D0" w:rsidRDefault="004F5730" w:rsidP="004F5730">
            <w:pPr>
              <w:rPr>
                <w:sz w:val="22"/>
                <w:lang w:val="en-GB"/>
              </w:rPr>
            </w:pPr>
          </w:p>
          <w:p w14:paraId="4FE3BDCB" w14:textId="77777777" w:rsidR="004F5730" w:rsidRDefault="00C4718B" w:rsidP="004F5730">
            <w:pPr>
              <w:pStyle w:val="Listeavsnitt"/>
              <w:numPr>
                <w:ilvl w:val="0"/>
                <w:numId w:val="1"/>
              </w:num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Your </w:t>
            </w:r>
            <w:proofErr w:type="gramStart"/>
            <w:r>
              <w:rPr>
                <w:sz w:val="22"/>
                <w:lang w:val="en-GB"/>
              </w:rPr>
              <w:t>future plans</w:t>
            </w:r>
            <w:proofErr w:type="gramEnd"/>
          </w:p>
          <w:p w14:paraId="6EF4EAC3" w14:textId="77777777" w:rsidR="004F5730" w:rsidRDefault="004F5730" w:rsidP="004F5730">
            <w:pPr>
              <w:pStyle w:val="Listeavsnitt"/>
              <w:rPr>
                <w:sz w:val="22"/>
                <w:lang w:val="en-GB"/>
              </w:rPr>
            </w:pPr>
          </w:p>
          <w:p w14:paraId="44DF3439" w14:textId="77777777" w:rsidR="004F5730" w:rsidRDefault="00C4718B" w:rsidP="004F5730">
            <w:pPr>
              <w:pStyle w:val="Listeavsnitt"/>
              <w:numPr>
                <w:ilvl w:val="0"/>
                <w:numId w:val="1"/>
              </w:num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What you are passionate about</w:t>
            </w:r>
          </w:p>
          <w:p w14:paraId="41E35270" w14:textId="77777777" w:rsidR="004F5730" w:rsidRPr="00A747D0" w:rsidRDefault="004F5730" w:rsidP="004F5730">
            <w:pPr>
              <w:rPr>
                <w:sz w:val="22"/>
                <w:lang w:val="en-GB"/>
              </w:rPr>
            </w:pPr>
          </w:p>
          <w:p w14:paraId="48DE6376" w14:textId="5164542D" w:rsidR="004F5730" w:rsidRPr="00A747D0" w:rsidRDefault="00C4718B" w:rsidP="004F5730">
            <w:pPr>
              <w:pStyle w:val="Listeavsnitt"/>
              <w:numPr>
                <w:ilvl w:val="0"/>
                <w:numId w:val="1"/>
              </w:numPr>
              <w:rPr>
                <w:sz w:val="22"/>
                <w:lang w:val="en-GB"/>
              </w:rPr>
            </w:pPr>
            <w:r w:rsidRPr="00227AB7">
              <w:rPr>
                <w:sz w:val="22"/>
                <w:lang w:val="en-US"/>
              </w:rPr>
              <w:t xml:space="preserve">Your </w:t>
            </w:r>
            <w:r w:rsidR="00D108F2" w:rsidRPr="00227AB7">
              <w:rPr>
                <w:sz w:val="22"/>
                <w:lang w:val="en-US"/>
              </w:rPr>
              <w:t>favorite</w:t>
            </w:r>
            <w:r w:rsidRPr="00227AB7">
              <w:rPr>
                <w:sz w:val="22"/>
                <w:lang w:val="en-US"/>
              </w:rPr>
              <w:t xml:space="preserve"> activities outside of school. Please list </w:t>
            </w:r>
            <w:r>
              <w:rPr>
                <w:sz w:val="22"/>
                <w:lang w:val="en-US"/>
              </w:rPr>
              <w:t xml:space="preserve">up to three </w:t>
            </w:r>
            <w:r w:rsidRPr="00227AB7">
              <w:rPr>
                <w:sz w:val="22"/>
                <w:lang w:val="en-US"/>
              </w:rPr>
              <w:t>activities (such as sports, creative activities, volunteer projects, political or religious activities or other hobbies) that you have been involv</w:t>
            </w:r>
            <w:r>
              <w:rPr>
                <w:sz w:val="22"/>
                <w:lang w:val="en-US"/>
              </w:rPr>
              <w:t>ed with in the last two years. The a</w:t>
            </w:r>
            <w:r w:rsidRPr="00227AB7">
              <w:rPr>
                <w:sz w:val="22"/>
                <w:lang w:val="en-US"/>
              </w:rPr>
              <w:t>ctivities can be organized or informal. Please indicate the level and time of involvement and responsibilities (if relevant).</w:t>
            </w:r>
          </w:p>
          <w:p w14:paraId="169A785E" w14:textId="77777777" w:rsidR="004F5730" w:rsidRPr="00227AB7" w:rsidRDefault="004F5730" w:rsidP="004F5730">
            <w:pPr>
              <w:pStyle w:val="Listeavsnitt"/>
              <w:rPr>
                <w:sz w:val="22"/>
                <w:lang w:val="en-GB"/>
              </w:rPr>
            </w:pPr>
          </w:p>
          <w:p w14:paraId="3F08611A" w14:textId="696EC2A4" w:rsidR="004F5730" w:rsidRPr="00980040" w:rsidRDefault="00C4718B" w:rsidP="004F5730">
            <w:pPr>
              <w:pStyle w:val="Listeavsnitt"/>
              <w:numPr>
                <w:ilvl w:val="0"/>
                <w:numId w:val="1"/>
              </w:numPr>
              <w:rPr>
                <w:i/>
                <w:sz w:val="22"/>
                <w:lang w:val="en-GB"/>
              </w:rPr>
            </w:pPr>
            <w:r>
              <w:rPr>
                <w:sz w:val="22"/>
                <w:lang w:val="en-GB"/>
              </w:rPr>
              <w:t>F</w:t>
            </w:r>
            <w:r w:rsidRPr="004D3D9D">
              <w:rPr>
                <w:sz w:val="22"/>
                <w:lang w:val="en-GB"/>
              </w:rPr>
              <w:t xml:space="preserve">or Norwegian applicants, please include information where </w:t>
            </w:r>
            <w:r>
              <w:rPr>
                <w:sz w:val="22"/>
                <w:lang w:val="en-GB"/>
              </w:rPr>
              <w:t xml:space="preserve">you have </w:t>
            </w:r>
            <w:r w:rsidRPr="004D3D9D">
              <w:rPr>
                <w:sz w:val="22"/>
                <w:lang w:val="en-GB"/>
              </w:rPr>
              <w:t xml:space="preserve">prioritized the IB programme </w:t>
            </w:r>
            <w:r>
              <w:rPr>
                <w:sz w:val="22"/>
                <w:lang w:val="en-GB"/>
              </w:rPr>
              <w:t xml:space="preserve">on your application for Vg2 on </w:t>
            </w:r>
            <w:hyperlink r:id="rId11" w:history="1">
              <w:r w:rsidRPr="00805151">
                <w:rPr>
                  <w:rStyle w:val="Hyperkobling"/>
                  <w:sz w:val="22"/>
                  <w:lang w:val="en-GB"/>
                </w:rPr>
                <w:t>www.vigo.no</w:t>
              </w:r>
            </w:hyperlink>
            <w:r>
              <w:rPr>
                <w:sz w:val="22"/>
                <w:lang w:val="en-GB"/>
              </w:rPr>
              <w:t xml:space="preserve"> (first choice, second, third?). </w:t>
            </w:r>
            <w:r w:rsidRPr="00980040">
              <w:rPr>
                <w:i/>
                <w:sz w:val="22"/>
                <w:lang w:val="en-GB"/>
              </w:rPr>
              <w:t xml:space="preserve">Please note that applications listing the IB at Nesbru </w:t>
            </w:r>
            <w:proofErr w:type="spellStart"/>
            <w:r w:rsidRPr="00980040">
              <w:rPr>
                <w:i/>
                <w:sz w:val="22"/>
                <w:lang w:val="en-GB"/>
              </w:rPr>
              <w:t>vgs</w:t>
            </w:r>
            <w:proofErr w:type="spellEnd"/>
            <w:r w:rsidRPr="00980040">
              <w:rPr>
                <w:i/>
                <w:sz w:val="22"/>
                <w:lang w:val="en-GB"/>
              </w:rPr>
              <w:t xml:space="preserve"> as the first choice will be </w:t>
            </w:r>
            <w:r>
              <w:rPr>
                <w:i/>
                <w:sz w:val="22"/>
                <w:lang w:val="en-GB"/>
              </w:rPr>
              <w:t>considered</w:t>
            </w:r>
            <w:r w:rsidRPr="00980040">
              <w:rPr>
                <w:i/>
                <w:sz w:val="22"/>
                <w:lang w:val="en-GB"/>
              </w:rPr>
              <w:t xml:space="preserve"> first.</w:t>
            </w:r>
          </w:p>
          <w:p w14:paraId="3F81E9B4" w14:textId="77777777" w:rsidR="004F5730" w:rsidRPr="004D3D9D" w:rsidRDefault="004F5730" w:rsidP="004F5730">
            <w:pPr>
              <w:pStyle w:val="Listeavsnitt"/>
              <w:spacing w:line="360" w:lineRule="auto"/>
              <w:rPr>
                <w:sz w:val="22"/>
                <w:lang w:val="en-GB"/>
              </w:rPr>
            </w:pPr>
          </w:p>
          <w:p w14:paraId="75EF6E43" w14:textId="77777777" w:rsidR="004F5730" w:rsidRPr="00E03D8D" w:rsidRDefault="00C4718B" w:rsidP="004F5730">
            <w:pPr>
              <w:jc w:val="center"/>
              <w:rPr>
                <w:i/>
                <w:sz w:val="22"/>
                <w:lang w:val="en-GB"/>
              </w:rPr>
            </w:pPr>
            <w:r w:rsidRPr="00E03D8D">
              <w:rPr>
                <w:i/>
                <w:sz w:val="22"/>
                <w:lang w:val="en-GB"/>
              </w:rPr>
              <w:t>Please write your self-statement on a separate sheet with font size 12 and 1.5 space.</w:t>
            </w:r>
          </w:p>
        </w:tc>
      </w:tr>
    </w:tbl>
    <w:p w14:paraId="4B0D7ED0" w14:textId="77777777" w:rsidR="004F5730" w:rsidRDefault="004F5730" w:rsidP="004F5730">
      <w:pPr>
        <w:spacing w:line="360" w:lineRule="auto"/>
        <w:rPr>
          <w:rFonts w:ascii="Bookman Old Style" w:hAnsi="Bookman Old Style"/>
          <w:sz w:val="28"/>
          <w:lang w:val="en-GB"/>
        </w:rPr>
      </w:pPr>
    </w:p>
    <w:tbl>
      <w:tblPr>
        <w:tblStyle w:val="Tabellrutenett"/>
        <w:tblW w:w="0" w:type="auto"/>
        <w:tblLook w:val="00A0" w:firstRow="1" w:lastRow="0" w:firstColumn="1" w:lastColumn="0" w:noHBand="0" w:noVBand="0"/>
      </w:tblPr>
      <w:tblGrid>
        <w:gridCol w:w="10621"/>
      </w:tblGrid>
      <w:tr w:rsidR="004F5730" w:rsidRPr="00227AB7" w14:paraId="6BCE998C" w14:textId="77777777">
        <w:tc>
          <w:tcPr>
            <w:tcW w:w="10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</w:tcPr>
          <w:p w14:paraId="5FC6E1BB" w14:textId="77777777" w:rsidR="004F5730" w:rsidRPr="00227AB7" w:rsidRDefault="00C4718B" w:rsidP="004F5730">
            <w:pPr>
              <w:rPr>
                <w:b/>
                <w:color w:val="FFFFFF" w:themeColor="background1"/>
                <w:lang w:val="en-GB"/>
              </w:rPr>
            </w:pPr>
            <w:r w:rsidRPr="00227AB7">
              <w:rPr>
                <w:b/>
                <w:color w:val="FFFFFF" w:themeColor="background1"/>
                <w:lang w:val="en-GB"/>
              </w:rPr>
              <w:t xml:space="preserve">SECTION </w:t>
            </w:r>
            <w:r>
              <w:rPr>
                <w:b/>
                <w:color w:val="FFFFFF" w:themeColor="background1"/>
                <w:lang w:val="en-GB"/>
              </w:rPr>
              <w:t>E</w:t>
            </w:r>
            <w:r w:rsidRPr="00227AB7">
              <w:rPr>
                <w:b/>
                <w:color w:val="FFFFFF" w:themeColor="background1"/>
                <w:lang w:val="en-GB"/>
              </w:rPr>
              <w:t xml:space="preserve"> – Supplementary documentation</w:t>
            </w:r>
          </w:p>
        </w:tc>
      </w:tr>
      <w:tr w:rsidR="004F5730" w:rsidRPr="00C74240" w14:paraId="265185FE" w14:textId="77777777">
        <w:trPr>
          <w:trHeight w:val="3136"/>
        </w:trPr>
        <w:tc>
          <w:tcPr>
            <w:tcW w:w="10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8F29" w14:textId="77777777" w:rsidR="004F5730" w:rsidRDefault="004F5730" w:rsidP="004F5730">
            <w:pPr>
              <w:rPr>
                <w:sz w:val="22"/>
                <w:lang w:val="en-GB"/>
              </w:rPr>
            </w:pPr>
          </w:p>
          <w:p w14:paraId="54B2091C" w14:textId="77777777" w:rsidR="004F5730" w:rsidRDefault="00C4718B" w:rsidP="004F5730">
            <w:pPr>
              <w:spacing w:line="360" w:lineRule="auto"/>
              <w:rPr>
                <w:sz w:val="22"/>
                <w:lang w:val="en-GB"/>
              </w:rPr>
            </w:pPr>
            <w:r w:rsidRPr="00941190">
              <w:rPr>
                <w:b/>
                <w:i/>
                <w:sz w:val="22"/>
                <w:lang w:val="en-GB"/>
              </w:rPr>
              <w:t>Please make sure that you include the following in your application</w:t>
            </w:r>
            <w:r>
              <w:rPr>
                <w:sz w:val="22"/>
                <w:lang w:val="en-GB"/>
              </w:rPr>
              <w:t>:</w:t>
            </w:r>
          </w:p>
          <w:p w14:paraId="4D1462B2" w14:textId="77777777" w:rsidR="004F5730" w:rsidRDefault="00C4718B" w:rsidP="004F5730">
            <w:pPr>
              <w:pStyle w:val="Listeavsnitt"/>
              <w:numPr>
                <w:ilvl w:val="0"/>
                <w:numId w:val="3"/>
              </w:numPr>
              <w:rPr>
                <w:sz w:val="22"/>
                <w:lang w:val="en-GB"/>
              </w:rPr>
            </w:pPr>
            <w:r w:rsidRPr="00227AB7">
              <w:rPr>
                <w:sz w:val="22"/>
                <w:lang w:val="en-GB"/>
              </w:rPr>
              <w:t>Records or grade transcripts of your previous schooling, such as “</w:t>
            </w:r>
            <w:proofErr w:type="spellStart"/>
            <w:r w:rsidRPr="00227AB7">
              <w:rPr>
                <w:sz w:val="22"/>
                <w:lang w:val="en-GB"/>
              </w:rPr>
              <w:t>Vitnemål</w:t>
            </w:r>
            <w:proofErr w:type="spellEnd"/>
            <w:r w:rsidRPr="00227AB7">
              <w:rPr>
                <w:sz w:val="22"/>
                <w:lang w:val="en-GB"/>
              </w:rPr>
              <w:t xml:space="preserve"> </w:t>
            </w:r>
            <w:proofErr w:type="spellStart"/>
            <w:r w:rsidRPr="00227AB7">
              <w:rPr>
                <w:sz w:val="22"/>
                <w:lang w:val="en-GB"/>
              </w:rPr>
              <w:t>fra</w:t>
            </w:r>
            <w:proofErr w:type="spellEnd"/>
            <w:r w:rsidRPr="00227AB7">
              <w:rPr>
                <w:sz w:val="22"/>
                <w:lang w:val="en-GB"/>
              </w:rPr>
              <w:t xml:space="preserve"> </w:t>
            </w:r>
            <w:proofErr w:type="spellStart"/>
            <w:r w:rsidRPr="00227AB7">
              <w:rPr>
                <w:sz w:val="22"/>
                <w:lang w:val="en-GB"/>
              </w:rPr>
              <w:t>ungdomsskolen</w:t>
            </w:r>
            <w:proofErr w:type="spellEnd"/>
            <w:r w:rsidRPr="00227AB7">
              <w:rPr>
                <w:sz w:val="22"/>
                <w:lang w:val="en-GB"/>
              </w:rPr>
              <w:t>”, “</w:t>
            </w:r>
            <w:proofErr w:type="spellStart"/>
            <w:r w:rsidRPr="00227AB7">
              <w:rPr>
                <w:sz w:val="22"/>
                <w:lang w:val="en-GB"/>
              </w:rPr>
              <w:t>terminkarakter</w:t>
            </w:r>
            <w:proofErr w:type="spellEnd"/>
            <w:r w:rsidRPr="00227AB7">
              <w:rPr>
                <w:sz w:val="22"/>
                <w:lang w:val="en-GB"/>
              </w:rPr>
              <w:t xml:space="preserve"> </w:t>
            </w:r>
            <w:proofErr w:type="spellStart"/>
            <w:r w:rsidRPr="00227AB7">
              <w:rPr>
                <w:sz w:val="22"/>
                <w:lang w:val="en-GB"/>
              </w:rPr>
              <w:t>fra</w:t>
            </w:r>
            <w:proofErr w:type="spellEnd"/>
            <w:r w:rsidRPr="00227AB7">
              <w:rPr>
                <w:sz w:val="22"/>
                <w:lang w:val="en-GB"/>
              </w:rPr>
              <w:t xml:space="preserve"> videregående skole”, or latest report from any other school. Copies are sufficient.</w:t>
            </w:r>
          </w:p>
          <w:p w14:paraId="221B133E" w14:textId="77777777" w:rsidR="004F5730" w:rsidRDefault="004F5730" w:rsidP="004F5730">
            <w:pPr>
              <w:pStyle w:val="Listeavsnitt"/>
              <w:rPr>
                <w:sz w:val="22"/>
                <w:lang w:val="en-GB"/>
              </w:rPr>
            </w:pPr>
          </w:p>
          <w:p w14:paraId="03BDFD6E" w14:textId="77777777" w:rsidR="004F5730" w:rsidRDefault="00C4718B" w:rsidP="004F5730">
            <w:pPr>
              <w:pStyle w:val="Listeavsnitt"/>
              <w:numPr>
                <w:ilvl w:val="0"/>
                <w:numId w:val="3"/>
              </w:num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Your self-statement on a separate sheet.</w:t>
            </w:r>
          </w:p>
          <w:p w14:paraId="2AB01883" w14:textId="77777777" w:rsidR="004F5730" w:rsidRPr="00A747D0" w:rsidRDefault="004F5730" w:rsidP="004F5730">
            <w:pPr>
              <w:rPr>
                <w:sz w:val="22"/>
                <w:lang w:val="en-GB"/>
              </w:rPr>
            </w:pPr>
          </w:p>
          <w:p w14:paraId="35F8D6B4" w14:textId="6CCA5B7F" w:rsidR="004F5730" w:rsidRPr="00E03D8D" w:rsidRDefault="00C4718B" w:rsidP="00414E1C">
            <w:pPr>
              <w:pStyle w:val="Listeavsnitt"/>
              <w:numPr>
                <w:ilvl w:val="0"/>
                <w:numId w:val="3"/>
              </w:numPr>
              <w:rPr>
                <w:sz w:val="22"/>
                <w:lang w:val="en-GB"/>
              </w:rPr>
            </w:pPr>
            <w:r w:rsidRPr="00262DD9">
              <w:rPr>
                <w:b/>
                <w:sz w:val="22"/>
                <w:lang w:val="en-GB"/>
              </w:rPr>
              <w:t>Two</w:t>
            </w:r>
            <w:r w:rsidRPr="00A747D0">
              <w:rPr>
                <w:sz w:val="22"/>
                <w:lang w:val="en-GB"/>
              </w:rPr>
              <w:t xml:space="preserve"> teacher recommendations using the form included at the end of this application form. The referee</w:t>
            </w:r>
            <w:r>
              <w:rPr>
                <w:sz w:val="22"/>
                <w:lang w:val="en-GB"/>
              </w:rPr>
              <w:t>s</w:t>
            </w:r>
            <w:r w:rsidRPr="00A747D0">
              <w:rPr>
                <w:sz w:val="22"/>
                <w:lang w:val="en-GB"/>
              </w:rPr>
              <w:t xml:space="preserve"> may be </w:t>
            </w:r>
            <w:r>
              <w:rPr>
                <w:sz w:val="22"/>
                <w:lang w:val="en-GB"/>
              </w:rPr>
              <w:t>a</w:t>
            </w:r>
            <w:r w:rsidRPr="00A747D0">
              <w:rPr>
                <w:sz w:val="22"/>
                <w:lang w:val="en-GB"/>
              </w:rPr>
              <w:t xml:space="preserve"> </w:t>
            </w:r>
            <w:r>
              <w:rPr>
                <w:sz w:val="22"/>
                <w:lang w:val="en-GB"/>
              </w:rPr>
              <w:t>contact</w:t>
            </w:r>
            <w:r w:rsidRPr="00A747D0">
              <w:rPr>
                <w:sz w:val="22"/>
                <w:lang w:val="en-GB"/>
              </w:rPr>
              <w:t xml:space="preserve"> teacher or another teacher who knows you well (from </w:t>
            </w:r>
            <w:r>
              <w:rPr>
                <w:sz w:val="22"/>
                <w:lang w:val="en-GB"/>
              </w:rPr>
              <w:t>lower or upper secondary s</w:t>
            </w:r>
            <w:r w:rsidRPr="00A747D0">
              <w:rPr>
                <w:sz w:val="22"/>
                <w:lang w:val="en-GB"/>
              </w:rPr>
              <w:t>chool</w:t>
            </w:r>
            <w:r>
              <w:rPr>
                <w:sz w:val="22"/>
                <w:lang w:val="en-GB"/>
              </w:rPr>
              <w:t>/</w:t>
            </w:r>
            <w:proofErr w:type="spellStart"/>
            <w:r>
              <w:rPr>
                <w:sz w:val="22"/>
                <w:lang w:val="en-GB"/>
              </w:rPr>
              <w:t>ungdomsskole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eller</w:t>
            </w:r>
            <w:proofErr w:type="spellEnd"/>
            <w:r>
              <w:rPr>
                <w:sz w:val="22"/>
                <w:lang w:val="en-GB"/>
              </w:rPr>
              <w:t xml:space="preserve"> videregående skole</w:t>
            </w:r>
            <w:r w:rsidRPr="00A747D0">
              <w:rPr>
                <w:sz w:val="22"/>
                <w:lang w:val="en-GB"/>
              </w:rPr>
              <w:t>).</w:t>
            </w:r>
            <w:r>
              <w:rPr>
                <w:sz w:val="22"/>
                <w:lang w:val="en-GB"/>
              </w:rPr>
              <w:t xml:space="preserve"> </w:t>
            </w:r>
            <w:r w:rsidRPr="00A747D0">
              <w:rPr>
                <w:sz w:val="22"/>
                <w:lang w:val="en-GB"/>
              </w:rPr>
              <w:t xml:space="preserve">Recommendations can be included in the application or e-mailed </w:t>
            </w:r>
            <w:r>
              <w:rPr>
                <w:sz w:val="22"/>
                <w:lang w:val="en-GB"/>
              </w:rPr>
              <w:t xml:space="preserve">directly </w:t>
            </w:r>
            <w:r w:rsidRPr="00A747D0">
              <w:rPr>
                <w:sz w:val="22"/>
                <w:lang w:val="en-GB"/>
              </w:rPr>
              <w:t>to</w:t>
            </w:r>
            <w:r w:rsidR="00AE68EE">
              <w:rPr>
                <w:sz w:val="22"/>
                <w:lang w:val="en-GB"/>
              </w:rPr>
              <w:t xml:space="preserve"> </w:t>
            </w:r>
            <w:r w:rsidR="00AE68EE" w:rsidRPr="00FD7A00">
              <w:rPr>
                <w:b/>
                <w:bCs/>
                <w:sz w:val="22"/>
                <w:lang w:val="en-GB"/>
              </w:rPr>
              <w:t>IB Coordinator Elizabeth Laney-Mortensen</w:t>
            </w:r>
            <w:r w:rsidR="0078378A">
              <w:rPr>
                <w:sz w:val="22"/>
                <w:lang w:val="en-GB"/>
              </w:rPr>
              <w:t xml:space="preserve"> at</w:t>
            </w:r>
            <w:r w:rsidR="00926E28">
              <w:rPr>
                <w:sz w:val="22"/>
                <w:lang w:val="en-GB"/>
              </w:rPr>
              <w:t xml:space="preserve"> </w:t>
            </w:r>
            <w:hyperlink r:id="rId12" w:history="1">
              <w:r w:rsidR="00926E28" w:rsidRPr="00232A83">
                <w:rPr>
                  <w:rStyle w:val="Hyperkobling"/>
                  <w:sz w:val="22"/>
                  <w:lang w:val="en-GB"/>
                </w:rPr>
                <w:t>helenl@afk.no</w:t>
              </w:r>
            </w:hyperlink>
            <w:r w:rsidR="00926E28">
              <w:rPr>
                <w:sz w:val="22"/>
                <w:lang w:val="en-GB"/>
              </w:rPr>
              <w:t xml:space="preserve"> OR </w:t>
            </w:r>
            <w:r w:rsidRPr="00A747D0">
              <w:rPr>
                <w:sz w:val="22"/>
                <w:lang w:val="en-GB"/>
              </w:rPr>
              <w:t xml:space="preserve"> </w:t>
            </w:r>
            <w:hyperlink r:id="rId13" w:history="1">
              <w:r w:rsidR="00926E28" w:rsidRPr="00232A83">
                <w:rPr>
                  <w:rStyle w:val="Hyperkobling"/>
                  <w:sz w:val="22"/>
                  <w:lang w:val="en-GB"/>
                </w:rPr>
                <w:t>helenl@viken.no</w:t>
              </w:r>
            </w:hyperlink>
          </w:p>
        </w:tc>
      </w:tr>
    </w:tbl>
    <w:p w14:paraId="208E2982" w14:textId="77777777" w:rsidR="004F5730" w:rsidRDefault="004F5730" w:rsidP="004F5730">
      <w:pPr>
        <w:spacing w:line="360" w:lineRule="auto"/>
        <w:rPr>
          <w:rFonts w:ascii="Bookman Old Style" w:hAnsi="Bookman Old Style"/>
          <w:sz w:val="28"/>
          <w:lang w:val="en-GB"/>
        </w:rPr>
      </w:pPr>
    </w:p>
    <w:p w14:paraId="6A68B896" w14:textId="46862E10" w:rsidR="00E86642" w:rsidRDefault="00E86642" w:rsidP="00E86642">
      <w:pPr>
        <w:rPr>
          <w:rFonts w:asciiTheme="minorHAnsi" w:hAnsiTheme="minorHAnsi"/>
          <w:sz w:val="22"/>
          <w:lang w:val="en-GB"/>
        </w:rPr>
      </w:pPr>
    </w:p>
    <w:p w14:paraId="24A2022B" w14:textId="7639E3BD" w:rsidR="001C1988" w:rsidRDefault="001C1988" w:rsidP="00E86642">
      <w:pPr>
        <w:rPr>
          <w:rFonts w:asciiTheme="minorHAnsi" w:hAnsiTheme="minorHAnsi"/>
          <w:sz w:val="22"/>
          <w:lang w:val="en-GB"/>
        </w:rPr>
      </w:pPr>
    </w:p>
    <w:p w14:paraId="25E2CBBD" w14:textId="08AED1BA" w:rsidR="001C1988" w:rsidRDefault="001C1988" w:rsidP="00E86642">
      <w:pPr>
        <w:rPr>
          <w:rFonts w:asciiTheme="minorHAnsi" w:hAnsiTheme="minorHAnsi"/>
          <w:sz w:val="22"/>
          <w:lang w:val="en-GB"/>
        </w:rPr>
      </w:pPr>
    </w:p>
    <w:p w14:paraId="35B08BA9" w14:textId="50EAA9FC" w:rsidR="001C1988" w:rsidRDefault="001C1988" w:rsidP="00E86642">
      <w:pPr>
        <w:rPr>
          <w:rFonts w:asciiTheme="minorHAnsi" w:hAnsiTheme="minorHAnsi"/>
          <w:sz w:val="22"/>
          <w:lang w:val="en-GB"/>
        </w:rPr>
      </w:pPr>
    </w:p>
    <w:p w14:paraId="55880F59" w14:textId="5FC1AB43" w:rsidR="001C1988" w:rsidRDefault="001C1988" w:rsidP="00E86642">
      <w:pPr>
        <w:rPr>
          <w:rFonts w:asciiTheme="minorHAnsi" w:hAnsiTheme="minorHAnsi"/>
          <w:sz w:val="22"/>
          <w:lang w:val="en-GB"/>
        </w:rPr>
      </w:pPr>
    </w:p>
    <w:p w14:paraId="23D412B1" w14:textId="19DDD29D" w:rsidR="001C1988" w:rsidRDefault="001C1988" w:rsidP="00E86642">
      <w:pPr>
        <w:rPr>
          <w:rFonts w:asciiTheme="minorHAnsi" w:hAnsiTheme="minorHAnsi"/>
          <w:sz w:val="22"/>
          <w:lang w:val="en-GB"/>
        </w:rPr>
      </w:pPr>
    </w:p>
    <w:p w14:paraId="6DE5A15B" w14:textId="1D6C1579" w:rsidR="001C1988" w:rsidRDefault="001C1988" w:rsidP="00E86642">
      <w:pPr>
        <w:rPr>
          <w:rFonts w:asciiTheme="minorHAnsi" w:hAnsiTheme="minorHAnsi"/>
          <w:sz w:val="22"/>
          <w:lang w:val="en-GB"/>
        </w:rPr>
      </w:pPr>
    </w:p>
    <w:p w14:paraId="56808EB5" w14:textId="77777777" w:rsidR="001C1988" w:rsidRDefault="001C1988" w:rsidP="00E86642">
      <w:pPr>
        <w:rPr>
          <w:rFonts w:asciiTheme="minorHAnsi" w:hAnsiTheme="minorHAnsi"/>
          <w:sz w:val="22"/>
          <w:lang w:val="en-GB"/>
        </w:rPr>
      </w:pPr>
    </w:p>
    <w:p w14:paraId="50600B21" w14:textId="77777777" w:rsidR="00E86642" w:rsidRPr="00E86642" w:rsidRDefault="00E86642" w:rsidP="00E86642">
      <w:pPr>
        <w:rPr>
          <w:rFonts w:asciiTheme="minorHAnsi" w:hAnsiTheme="minorHAnsi"/>
          <w:sz w:val="22"/>
          <w:lang w:val="en-GB"/>
        </w:rPr>
      </w:pPr>
    </w:p>
    <w:p w14:paraId="09488FD8" w14:textId="77777777" w:rsidR="004F5730" w:rsidRDefault="004F5730">
      <w:pPr>
        <w:rPr>
          <w:rFonts w:asciiTheme="minorHAnsi" w:hAnsiTheme="minorHAnsi"/>
          <w:sz w:val="22"/>
          <w:lang w:val="en-GB"/>
        </w:rPr>
      </w:pPr>
    </w:p>
    <w:tbl>
      <w:tblPr>
        <w:tblStyle w:val="Tabellrutenett"/>
        <w:tblW w:w="0" w:type="auto"/>
        <w:tblLook w:val="00A0" w:firstRow="1" w:lastRow="0" w:firstColumn="1" w:lastColumn="0" w:noHBand="0" w:noVBand="0"/>
      </w:tblPr>
      <w:tblGrid>
        <w:gridCol w:w="676"/>
        <w:gridCol w:w="1104"/>
        <w:gridCol w:w="276"/>
        <w:gridCol w:w="2735"/>
        <w:gridCol w:w="273"/>
        <w:gridCol w:w="818"/>
        <w:gridCol w:w="456"/>
        <w:gridCol w:w="142"/>
        <w:gridCol w:w="283"/>
        <w:gridCol w:w="1253"/>
        <w:gridCol w:w="540"/>
        <w:gridCol w:w="1117"/>
        <w:gridCol w:w="958"/>
      </w:tblGrid>
      <w:tr w:rsidR="004F5730" w:rsidRPr="00C74240" w14:paraId="35F553DA" w14:textId="77777777">
        <w:tc>
          <w:tcPr>
            <w:tcW w:w="108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6699"/>
          </w:tcPr>
          <w:p w14:paraId="3FC2F9C8" w14:textId="1B5C324B" w:rsidR="004F5730" w:rsidRPr="0027769D" w:rsidRDefault="00C4718B" w:rsidP="004F5730">
            <w:pPr>
              <w:rPr>
                <w:b/>
                <w:color w:val="FFFFFF" w:themeColor="background1"/>
                <w:lang w:val="en-GB"/>
              </w:rPr>
            </w:pPr>
            <w:r w:rsidRPr="0027769D">
              <w:rPr>
                <w:b/>
                <w:color w:val="FFFFFF" w:themeColor="background1"/>
                <w:lang w:val="en-GB"/>
              </w:rPr>
              <w:lastRenderedPageBreak/>
              <w:t>SECTION F – Teacher recommendation</w:t>
            </w:r>
            <w:r>
              <w:rPr>
                <w:b/>
                <w:color w:val="FFFFFF" w:themeColor="background1"/>
                <w:lang w:val="en-GB"/>
              </w:rPr>
              <w:t xml:space="preserve"> (completed in English or Norwegian</w:t>
            </w:r>
            <w:r w:rsidR="00634962">
              <w:rPr>
                <w:b/>
                <w:color w:val="FFFFFF" w:themeColor="background1"/>
                <w:lang w:val="en-GB"/>
              </w:rPr>
              <w:t xml:space="preserve">; </w:t>
            </w:r>
            <w:r w:rsidR="00EF447B">
              <w:rPr>
                <w:b/>
                <w:color w:val="FFFFFF" w:themeColor="background1"/>
                <w:lang w:val="en-GB"/>
              </w:rPr>
              <w:t>2</w:t>
            </w:r>
            <w:r w:rsidR="00634962">
              <w:rPr>
                <w:b/>
                <w:color w:val="FFFFFF" w:themeColor="background1"/>
                <w:lang w:val="en-GB"/>
              </w:rPr>
              <w:t xml:space="preserve"> are required)</w:t>
            </w:r>
          </w:p>
        </w:tc>
      </w:tr>
      <w:tr w:rsidR="004F5730" w:rsidRPr="00C74240" w14:paraId="218BD15D" w14:textId="77777777">
        <w:tc>
          <w:tcPr>
            <w:tcW w:w="10847" w:type="dxa"/>
            <w:gridSpan w:val="13"/>
            <w:tcBorders>
              <w:top w:val="nil"/>
              <w:left w:val="nil"/>
              <w:right w:val="nil"/>
            </w:tcBorders>
          </w:tcPr>
          <w:p w14:paraId="1F9E9376" w14:textId="1A3DE126" w:rsidR="004F5730" w:rsidRPr="007F739D" w:rsidRDefault="00C4718B" w:rsidP="00A2579D">
            <w:pPr>
              <w:rPr>
                <w:sz w:val="22"/>
                <w:lang w:val="en-GB"/>
              </w:rPr>
            </w:pPr>
            <w:r w:rsidRPr="007F739D">
              <w:rPr>
                <w:sz w:val="22"/>
                <w:lang w:val="en-GB"/>
              </w:rPr>
              <w:t xml:space="preserve">Please copy this form for use in both teacher recommendations </w:t>
            </w:r>
          </w:p>
        </w:tc>
      </w:tr>
      <w:tr w:rsidR="004F5730" w:rsidRPr="00C74240" w14:paraId="3275825E" w14:textId="77777777">
        <w:trPr>
          <w:trHeight w:val="586"/>
        </w:trPr>
        <w:tc>
          <w:tcPr>
            <w:tcW w:w="10847" w:type="dxa"/>
            <w:gridSpan w:val="13"/>
            <w:tcBorders>
              <w:top w:val="nil"/>
              <w:bottom w:val="single" w:sz="4" w:space="0" w:color="000000" w:themeColor="text1"/>
            </w:tcBorders>
          </w:tcPr>
          <w:p w14:paraId="6851DD44" w14:textId="1FD65D0D" w:rsidR="004F5730" w:rsidRDefault="00C4718B" w:rsidP="004F5730">
            <w:pPr>
              <w:rPr>
                <w:lang w:val="en-GB"/>
              </w:rPr>
            </w:pPr>
            <w:r w:rsidRPr="008C3F73">
              <w:rPr>
                <w:b/>
                <w:i/>
                <w:lang w:val="en-GB"/>
              </w:rPr>
              <w:t>To a teacher at the applicant’s current or previous school</w:t>
            </w:r>
          </w:p>
          <w:p w14:paraId="1DB01C07" w14:textId="512D3D38" w:rsidR="004F5730" w:rsidRPr="00082F7F" w:rsidRDefault="00A2579D" w:rsidP="004F5730">
            <w:pPr>
              <w:pStyle w:val="Listeavsnitt"/>
              <w:numPr>
                <w:ilvl w:val="0"/>
                <w:numId w:val="7"/>
              </w:numPr>
              <w:rPr>
                <w:sz w:val="22"/>
                <w:lang w:val="en-GB"/>
              </w:rPr>
            </w:pPr>
            <w:r w:rsidRPr="00082F7F">
              <w:rPr>
                <w:sz w:val="22"/>
                <w:lang w:val="en-GB"/>
              </w:rPr>
              <w:t>Please</w:t>
            </w:r>
            <w:r w:rsidR="00C4718B" w:rsidRPr="00082F7F">
              <w:rPr>
                <w:sz w:val="22"/>
                <w:lang w:val="en-GB"/>
              </w:rPr>
              <w:t xml:space="preserve"> write a brief statement about the applicant’s suitability attending the IB Diploma </w:t>
            </w:r>
            <w:r w:rsidR="004D01E9" w:rsidRPr="00082F7F">
              <w:rPr>
                <w:sz w:val="22"/>
                <w:lang w:val="en-GB"/>
              </w:rPr>
              <w:t>P</w:t>
            </w:r>
            <w:r w:rsidR="00C4718B" w:rsidRPr="00082F7F">
              <w:rPr>
                <w:sz w:val="22"/>
                <w:lang w:val="en-GB"/>
              </w:rPr>
              <w:t xml:space="preserve">rogramme. </w:t>
            </w:r>
            <w:r w:rsidR="004D01E9" w:rsidRPr="00082F7F">
              <w:rPr>
                <w:sz w:val="22"/>
                <w:lang w:val="en-GB"/>
              </w:rPr>
              <w:t>It is essential to understand</w:t>
            </w:r>
            <w:r w:rsidR="00C4718B" w:rsidRPr="00082F7F">
              <w:rPr>
                <w:sz w:val="22"/>
                <w:lang w:val="en-GB"/>
              </w:rPr>
              <w:t xml:space="preserve"> that all classes in the programme are </w:t>
            </w:r>
            <w:r w:rsidR="00C4718B" w:rsidRPr="00082F7F">
              <w:rPr>
                <w:b/>
                <w:bCs/>
                <w:sz w:val="22"/>
                <w:lang w:val="en-GB"/>
              </w:rPr>
              <w:t>taught in English</w:t>
            </w:r>
            <w:r w:rsidR="00C4718B" w:rsidRPr="00082F7F">
              <w:rPr>
                <w:sz w:val="22"/>
                <w:lang w:val="en-GB"/>
              </w:rPr>
              <w:t xml:space="preserve"> and that the programme is </w:t>
            </w:r>
            <w:r w:rsidR="00C4718B" w:rsidRPr="00082F7F">
              <w:rPr>
                <w:b/>
                <w:bCs/>
                <w:sz w:val="22"/>
                <w:lang w:val="en-GB"/>
              </w:rPr>
              <w:t>academically challenging</w:t>
            </w:r>
            <w:r w:rsidR="00C4718B" w:rsidRPr="00082F7F">
              <w:rPr>
                <w:sz w:val="22"/>
                <w:lang w:val="en-GB"/>
              </w:rPr>
              <w:t>.</w:t>
            </w:r>
          </w:p>
          <w:p w14:paraId="082FF277" w14:textId="25AC150C" w:rsidR="004F5730" w:rsidRPr="00082F7F" w:rsidRDefault="00C4718B" w:rsidP="00082F7F">
            <w:pPr>
              <w:pStyle w:val="Listeavsnitt"/>
              <w:numPr>
                <w:ilvl w:val="0"/>
                <w:numId w:val="7"/>
              </w:numPr>
              <w:rPr>
                <w:sz w:val="22"/>
                <w:lang w:val="en-GB"/>
              </w:rPr>
            </w:pPr>
            <w:r w:rsidRPr="00082F7F">
              <w:rPr>
                <w:sz w:val="22"/>
                <w:lang w:val="en-GB"/>
              </w:rPr>
              <w:t xml:space="preserve">The form can be completed in English or Norwegian. </w:t>
            </w:r>
            <w:r w:rsidR="00C93DB6">
              <w:rPr>
                <w:sz w:val="22"/>
                <w:lang w:val="en-GB"/>
              </w:rPr>
              <w:t xml:space="preserve">You can </w:t>
            </w:r>
            <w:r w:rsidR="005C3CA8" w:rsidRPr="00082F7F">
              <w:rPr>
                <w:sz w:val="22"/>
                <w:lang w:val="en-GB"/>
              </w:rPr>
              <w:t xml:space="preserve">give </w:t>
            </w:r>
            <w:r w:rsidR="00F92577" w:rsidRPr="00082F7F">
              <w:rPr>
                <w:sz w:val="22"/>
                <w:lang w:val="en-GB"/>
              </w:rPr>
              <w:t xml:space="preserve">the form to </w:t>
            </w:r>
            <w:r w:rsidRPr="00082F7F">
              <w:rPr>
                <w:sz w:val="22"/>
                <w:lang w:val="en-GB"/>
              </w:rPr>
              <w:t>the applicant to attach</w:t>
            </w:r>
            <w:r w:rsidR="00F92577" w:rsidRPr="00082F7F">
              <w:rPr>
                <w:sz w:val="22"/>
                <w:lang w:val="en-GB"/>
              </w:rPr>
              <w:t xml:space="preserve"> </w:t>
            </w:r>
            <w:r w:rsidRPr="00082F7F">
              <w:rPr>
                <w:sz w:val="22"/>
                <w:lang w:val="en-GB"/>
              </w:rPr>
              <w:t>to his or her application</w:t>
            </w:r>
            <w:r w:rsidR="001C6BE0">
              <w:rPr>
                <w:sz w:val="22"/>
                <w:lang w:val="en-GB"/>
              </w:rPr>
              <w:t>,</w:t>
            </w:r>
            <w:r w:rsidRPr="00082F7F">
              <w:rPr>
                <w:sz w:val="22"/>
                <w:lang w:val="en-GB"/>
              </w:rPr>
              <w:t xml:space="preserve"> or e-mail</w:t>
            </w:r>
            <w:r w:rsidR="00F92577" w:rsidRPr="00082F7F">
              <w:rPr>
                <w:sz w:val="22"/>
                <w:lang w:val="en-GB"/>
              </w:rPr>
              <w:t xml:space="preserve"> it </w:t>
            </w:r>
            <w:r w:rsidRPr="00082F7F">
              <w:rPr>
                <w:sz w:val="22"/>
                <w:lang w:val="en-GB"/>
              </w:rPr>
              <w:t xml:space="preserve">directly to </w:t>
            </w:r>
            <w:r w:rsidRPr="00082F7F">
              <w:rPr>
                <w:b/>
                <w:bCs/>
                <w:sz w:val="22"/>
                <w:lang w:val="en-GB"/>
              </w:rPr>
              <w:t xml:space="preserve">IB </w:t>
            </w:r>
            <w:r w:rsidR="00017989" w:rsidRPr="00082F7F">
              <w:rPr>
                <w:b/>
                <w:bCs/>
                <w:sz w:val="22"/>
                <w:lang w:val="en-GB"/>
              </w:rPr>
              <w:t>C</w:t>
            </w:r>
            <w:r w:rsidRPr="00082F7F">
              <w:rPr>
                <w:b/>
                <w:bCs/>
                <w:sz w:val="22"/>
                <w:lang w:val="en-GB"/>
              </w:rPr>
              <w:t>oordinator</w:t>
            </w:r>
            <w:r w:rsidR="0078378A" w:rsidRPr="00082F7F">
              <w:rPr>
                <w:b/>
                <w:bCs/>
                <w:sz w:val="22"/>
                <w:lang w:val="en-GB"/>
              </w:rPr>
              <w:t xml:space="preserve"> Elizabeth Laney-Mortensen</w:t>
            </w:r>
            <w:r w:rsidRPr="00082F7F">
              <w:rPr>
                <w:sz w:val="22"/>
                <w:lang w:val="en-GB"/>
              </w:rPr>
              <w:t xml:space="preserve"> at</w:t>
            </w:r>
            <w:r w:rsidR="00926E28">
              <w:rPr>
                <w:sz w:val="22"/>
                <w:lang w:val="en-GB"/>
              </w:rPr>
              <w:t xml:space="preserve"> </w:t>
            </w:r>
            <w:hyperlink r:id="rId14" w:history="1">
              <w:r w:rsidR="00926E28" w:rsidRPr="00232A83">
                <w:rPr>
                  <w:rStyle w:val="Hyperkobling"/>
                  <w:sz w:val="22"/>
                  <w:lang w:val="en-GB"/>
                </w:rPr>
                <w:t>helenl@afk.no</w:t>
              </w:r>
            </w:hyperlink>
            <w:r w:rsidR="00926E28">
              <w:rPr>
                <w:sz w:val="22"/>
                <w:lang w:val="en-GB"/>
              </w:rPr>
              <w:t xml:space="preserve"> OR</w:t>
            </w:r>
            <w:r w:rsidRPr="00082F7F">
              <w:rPr>
                <w:sz w:val="22"/>
                <w:lang w:val="en-GB"/>
              </w:rPr>
              <w:t xml:space="preserve"> </w:t>
            </w:r>
            <w:hyperlink r:id="rId15" w:history="1">
              <w:r w:rsidR="0078378A" w:rsidRPr="00082F7F">
                <w:rPr>
                  <w:rStyle w:val="Hyperkobling"/>
                  <w:sz w:val="22"/>
                  <w:lang w:val="en-GB"/>
                </w:rPr>
                <w:t>h</w:t>
              </w:r>
              <w:r w:rsidR="0078378A" w:rsidRPr="00082F7F">
                <w:rPr>
                  <w:rStyle w:val="Hyperkobling"/>
                  <w:lang w:val="en-US"/>
                </w:rPr>
                <w:t>elenl@viken.no</w:t>
              </w:r>
            </w:hyperlink>
            <w:r w:rsidRPr="00082F7F">
              <w:rPr>
                <w:sz w:val="22"/>
                <w:lang w:val="en-GB"/>
              </w:rPr>
              <w:t xml:space="preserve"> before the application deadline 1 March 20</w:t>
            </w:r>
            <w:r w:rsidR="0078378A" w:rsidRPr="00082F7F">
              <w:rPr>
                <w:sz w:val="22"/>
                <w:lang w:val="en-GB"/>
              </w:rPr>
              <w:t>2</w:t>
            </w:r>
            <w:r w:rsidR="00926E28">
              <w:rPr>
                <w:sz w:val="22"/>
                <w:lang w:val="en-GB"/>
              </w:rPr>
              <w:t>4</w:t>
            </w:r>
            <w:r w:rsidRPr="00082F7F">
              <w:rPr>
                <w:sz w:val="22"/>
                <w:lang w:val="en-GB"/>
              </w:rPr>
              <w:t>.</w:t>
            </w:r>
            <w:r w:rsidR="00CE2234" w:rsidRPr="00082F7F">
              <w:rPr>
                <w:sz w:val="22"/>
                <w:lang w:val="en-GB"/>
              </w:rPr>
              <w:t xml:space="preserve"> You can also send an additional email </w:t>
            </w:r>
            <w:r w:rsidR="004E5583" w:rsidRPr="00082F7F">
              <w:rPr>
                <w:sz w:val="22"/>
                <w:lang w:val="en-GB"/>
              </w:rPr>
              <w:t xml:space="preserve">or call (66854400) </w:t>
            </w:r>
            <w:r w:rsidR="00CE2234" w:rsidRPr="00082F7F">
              <w:rPr>
                <w:sz w:val="22"/>
                <w:lang w:val="en-GB"/>
              </w:rPr>
              <w:t>if you believe ther</w:t>
            </w:r>
            <w:r w:rsidR="004E5583" w:rsidRPr="00082F7F">
              <w:rPr>
                <w:sz w:val="22"/>
                <w:lang w:val="en-GB"/>
              </w:rPr>
              <w:t>e are matters you would like to explain further.</w:t>
            </w:r>
          </w:p>
        </w:tc>
      </w:tr>
      <w:tr w:rsidR="004F5730" w:rsidRPr="00C74240" w14:paraId="4F42B123" w14:textId="77777777">
        <w:tc>
          <w:tcPr>
            <w:tcW w:w="10847" w:type="dxa"/>
            <w:gridSpan w:val="1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1172065" w14:textId="77777777" w:rsidR="004F5730" w:rsidRPr="00A30777" w:rsidRDefault="004F5730" w:rsidP="004F5730">
            <w:pPr>
              <w:rPr>
                <w:sz w:val="16"/>
                <w:lang w:val="en-US"/>
              </w:rPr>
            </w:pPr>
          </w:p>
        </w:tc>
      </w:tr>
      <w:tr w:rsidR="004F5730" w:rsidRPr="006A2F7D" w14:paraId="5B449E2E" w14:textId="77777777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25B83" w14:textId="77777777" w:rsidR="004F5730" w:rsidRPr="008C3F73" w:rsidRDefault="00C4718B" w:rsidP="004F5730">
            <w:pPr>
              <w:rPr>
                <w:b/>
                <w:i/>
                <w:sz w:val="22"/>
                <w:lang w:val="en-GB"/>
              </w:rPr>
            </w:pPr>
            <w:r w:rsidRPr="008C3F73">
              <w:rPr>
                <w:b/>
                <w:i/>
                <w:sz w:val="22"/>
                <w:lang w:val="en-GB"/>
              </w:rPr>
              <w:t>Name of applicant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9B97" w14:textId="77777777" w:rsidR="004F5730" w:rsidRPr="006A2F7D" w:rsidRDefault="00C4718B" w:rsidP="004F5730">
            <w:pPr>
              <w:rPr>
                <w:sz w:val="22"/>
                <w:lang w:val="en-GB"/>
              </w:rPr>
            </w:pP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6B204" w14:textId="77777777" w:rsidR="004F5730" w:rsidRPr="001C6BE0" w:rsidRDefault="00C4718B" w:rsidP="004F5730">
            <w:pPr>
              <w:rPr>
                <w:b/>
                <w:i/>
                <w:sz w:val="20"/>
                <w:szCs w:val="20"/>
                <w:lang w:val="en-GB"/>
              </w:rPr>
            </w:pPr>
            <w:r w:rsidRPr="001C6BE0">
              <w:rPr>
                <w:b/>
                <w:i/>
                <w:sz w:val="20"/>
                <w:szCs w:val="20"/>
                <w:lang w:val="en-GB"/>
              </w:rPr>
              <w:t>Date of birth (d-m-y)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2C34" w14:textId="77777777" w:rsidR="004F5730" w:rsidRPr="006A2F7D" w:rsidRDefault="00C4718B" w:rsidP="004F5730">
            <w:pPr>
              <w:rPr>
                <w:sz w:val="22"/>
                <w:lang w:val="en-GB"/>
              </w:rPr>
            </w:pP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</w:tr>
      <w:tr w:rsidR="004F5730" w14:paraId="168BBE6B" w14:textId="77777777">
        <w:tc>
          <w:tcPr>
            <w:tcW w:w="108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53C00" w14:textId="77777777" w:rsidR="004F5730" w:rsidRPr="00997E60" w:rsidRDefault="004F5730" w:rsidP="004F5730">
            <w:pPr>
              <w:rPr>
                <w:sz w:val="16"/>
                <w:lang w:val="en-GB"/>
              </w:rPr>
            </w:pPr>
          </w:p>
        </w:tc>
      </w:tr>
      <w:tr w:rsidR="004F5730" w14:paraId="07D07576" w14:textId="77777777">
        <w:tc>
          <w:tcPr>
            <w:tcW w:w="108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D070" w14:textId="77777777" w:rsidR="004F5730" w:rsidRPr="008C3F73" w:rsidRDefault="00C4718B" w:rsidP="004F5730">
            <w:pPr>
              <w:rPr>
                <w:b/>
                <w:i/>
                <w:sz w:val="22"/>
                <w:lang w:val="en-GB"/>
              </w:rPr>
            </w:pPr>
            <w:r w:rsidRPr="008C3F73">
              <w:rPr>
                <w:b/>
                <w:i/>
                <w:sz w:val="22"/>
                <w:lang w:val="en-GB"/>
              </w:rPr>
              <w:t>How long and in what context have you known the applicant?</w:t>
            </w:r>
          </w:p>
          <w:p w14:paraId="5B8D09B0" w14:textId="77777777" w:rsidR="004F5730" w:rsidRDefault="00C4718B" w:rsidP="004F5730">
            <w:pPr>
              <w:rPr>
                <w:lang w:val="en-GB"/>
              </w:rPr>
            </w:pP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  <w:p w14:paraId="4CB99D32" w14:textId="77777777" w:rsidR="004F5730" w:rsidRDefault="004F5730" w:rsidP="004F5730">
            <w:pPr>
              <w:rPr>
                <w:lang w:val="en-GB"/>
              </w:rPr>
            </w:pPr>
          </w:p>
        </w:tc>
      </w:tr>
      <w:tr w:rsidR="004F5730" w14:paraId="4DE45FCF" w14:textId="77777777">
        <w:tc>
          <w:tcPr>
            <w:tcW w:w="10847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14:paraId="6336F1BA" w14:textId="77777777" w:rsidR="004F5730" w:rsidRPr="007C5C73" w:rsidRDefault="004F5730" w:rsidP="004F5730">
            <w:pPr>
              <w:rPr>
                <w:sz w:val="16"/>
                <w:lang w:val="en-GB"/>
              </w:rPr>
            </w:pPr>
          </w:p>
        </w:tc>
      </w:tr>
      <w:tr w:rsidR="004F5730" w14:paraId="35455023" w14:textId="77777777">
        <w:tc>
          <w:tcPr>
            <w:tcW w:w="10847" w:type="dxa"/>
            <w:gridSpan w:val="13"/>
            <w:tcBorders>
              <w:top w:val="nil"/>
            </w:tcBorders>
          </w:tcPr>
          <w:p w14:paraId="4D3C6FF9" w14:textId="77777777" w:rsidR="004F5730" w:rsidRPr="008C3F73" w:rsidRDefault="00C4718B" w:rsidP="004F5730">
            <w:pPr>
              <w:rPr>
                <w:b/>
                <w:i/>
                <w:sz w:val="22"/>
                <w:lang w:val="en-GB"/>
              </w:rPr>
            </w:pPr>
            <w:r w:rsidRPr="008C3F73">
              <w:rPr>
                <w:b/>
                <w:i/>
                <w:sz w:val="22"/>
                <w:lang w:val="en-GB"/>
              </w:rPr>
              <w:t>Please describe the applicant’s academic and personal qualities briefly.</w:t>
            </w:r>
          </w:p>
          <w:p w14:paraId="22A09341" w14:textId="77777777" w:rsidR="004F5730" w:rsidRDefault="00C4718B" w:rsidP="004F5730">
            <w:pPr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</w:pP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4F07A6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  <w:p w14:paraId="053DD865" w14:textId="77777777" w:rsidR="004F5730" w:rsidRDefault="004F5730" w:rsidP="004F5730">
            <w:pPr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</w:pPr>
          </w:p>
          <w:p w14:paraId="30A33B83" w14:textId="77777777" w:rsidR="004F5730" w:rsidRDefault="004F5730" w:rsidP="004F5730">
            <w:pPr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</w:pPr>
          </w:p>
          <w:p w14:paraId="012ED980" w14:textId="77777777" w:rsidR="004F5730" w:rsidRDefault="004F5730" w:rsidP="004F5730">
            <w:pPr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</w:pPr>
          </w:p>
          <w:p w14:paraId="7A88FD89" w14:textId="77777777" w:rsidR="004F5730" w:rsidRDefault="004F5730" w:rsidP="004F5730">
            <w:pPr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</w:pPr>
          </w:p>
          <w:p w14:paraId="74735F10" w14:textId="77777777" w:rsidR="004F5730" w:rsidRDefault="004F5730" w:rsidP="004F5730">
            <w:pPr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</w:pPr>
          </w:p>
          <w:p w14:paraId="0912D10B" w14:textId="77777777" w:rsidR="004F5730" w:rsidRDefault="004F5730" w:rsidP="004F5730">
            <w:pPr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</w:pPr>
          </w:p>
          <w:p w14:paraId="31EA3996" w14:textId="77777777" w:rsidR="004F5730" w:rsidRDefault="004F5730" w:rsidP="004F5730">
            <w:pPr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</w:pPr>
          </w:p>
          <w:p w14:paraId="56C511AF" w14:textId="77777777" w:rsidR="004F5730" w:rsidRDefault="004F5730" w:rsidP="004F5730">
            <w:pPr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</w:pPr>
          </w:p>
          <w:p w14:paraId="61444117" w14:textId="77777777" w:rsidR="004F5730" w:rsidRDefault="004F5730" w:rsidP="004F5730">
            <w:pPr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</w:pPr>
          </w:p>
          <w:p w14:paraId="1281EA06" w14:textId="77777777" w:rsidR="004F5730" w:rsidRDefault="004F5730" w:rsidP="004F5730">
            <w:pPr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</w:pPr>
          </w:p>
          <w:p w14:paraId="7A531BED" w14:textId="77777777" w:rsidR="004F5730" w:rsidRDefault="004F5730" w:rsidP="004F5730">
            <w:pPr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</w:pPr>
          </w:p>
          <w:p w14:paraId="39600FA7" w14:textId="77777777" w:rsidR="004F5730" w:rsidRDefault="004F5730" w:rsidP="004F5730">
            <w:pPr>
              <w:rPr>
                <w:lang w:val="en-GB"/>
              </w:rPr>
            </w:pPr>
          </w:p>
        </w:tc>
      </w:tr>
      <w:tr w:rsidR="004F5730" w14:paraId="4D877ADD" w14:textId="77777777">
        <w:tc>
          <w:tcPr>
            <w:tcW w:w="1084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019B8" w14:textId="77777777" w:rsidR="004F5730" w:rsidRPr="00997E60" w:rsidRDefault="004F5730" w:rsidP="004F5730">
            <w:pPr>
              <w:rPr>
                <w:sz w:val="16"/>
                <w:lang w:val="en-GB"/>
              </w:rPr>
            </w:pPr>
          </w:p>
        </w:tc>
      </w:tr>
      <w:tr w:rsidR="004F5730" w:rsidRPr="00997E60" w14:paraId="7EA3BF87" w14:textId="77777777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15403" w14:textId="77777777" w:rsidR="004F5730" w:rsidRPr="00997E60" w:rsidRDefault="00C4718B" w:rsidP="004F5730">
            <w:pPr>
              <w:rPr>
                <w:sz w:val="22"/>
                <w:lang w:val="en-GB"/>
              </w:rPr>
            </w:pPr>
            <w:r w:rsidRPr="00997E60">
              <w:rPr>
                <w:sz w:val="22"/>
                <w:lang w:val="en-GB"/>
              </w:rPr>
              <w:t xml:space="preserve">Teacher’s name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EE3A" w14:textId="77777777" w:rsidR="004F5730" w:rsidRPr="00997E60" w:rsidRDefault="00C4718B" w:rsidP="004F5730">
            <w:pPr>
              <w:rPr>
                <w:sz w:val="22"/>
                <w:lang w:val="en-GB"/>
              </w:rPr>
            </w:pPr>
            <w:r w:rsidRPr="00997E60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97E60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997E60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</w:r>
            <w:r w:rsidRPr="00997E60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 w:rsidRPr="00997E60"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997E60"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997E60"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997E60"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997E60"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997E60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F992" w14:textId="77777777" w:rsidR="004F5730" w:rsidRPr="00997E60" w:rsidRDefault="00C4718B" w:rsidP="004F5730">
            <w:pPr>
              <w:rPr>
                <w:sz w:val="22"/>
                <w:lang w:val="en-GB"/>
              </w:rPr>
            </w:pPr>
            <w:r w:rsidRPr="00997E60">
              <w:rPr>
                <w:sz w:val="22"/>
                <w:lang w:val="en-GB"/>
              </w:rPr>
              <w:t>Signature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08FE" w14:textId="77777777" w:rsidR="004F5730" w:rsidRPr="00997E60" w:rsidRDefault="004F5730" w:rsidP="004F5730">
            <w:pPr>
              <w:spacing w:line="360" w:lineRule="auto"/>
              <w:rPr>
                <w:sz w:val="22"/>
                <w:lang w:val="en-GB"/>
              </w:rPr>
            </w:pPr>
          </w:p>
        </w:tc>
      </w:tr>
      <w:tr w:rsidR="004F5730" w:rsidRPr="00997E60" w14:paraId="23860BB3" w14:textId="77777777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79447" w14:textId="77777777" w:rsidR="004F5730" w:rsidRPr="00997E60" w:rsidRDefault="00C4718B" w:rsidP="004F5730">
            <w:pPr>
              <w:rPr>
                <w:sz w:val="22"/>
                <w:lang w:val="en-GB"/>
              </w:rPr>
            </w:pPr>
            <w:r w:rsidRPr="00997E60">
              <w:rPr>
                <w:sz w:val="22"/>
                <w:lang w:val="en-GB"/>
              </w:rPr>
              <w:t>School</w:t>
            </w:r>
          </w:p>
        </w:tc>
        <w:tc>
          <w:tcPr>
            <w:tcW w:w="9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059E9" w14:textId="77777777" w:rsidR="004F5730" w:rsidRPr="00997E60" w:rsidRDefault="00C4718B" w:rsidP="004F5730">
            <w:pPr>
              <w:rPr>
                <w:sz w:val="22"/>
                <w:lang w:val="en-GB"/>
              </w:rPr>
            </w:pPr>
            <w:r w:rsidRPr="00997E60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97E60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instrText xml:space="preserve"> FORMTEXT </w:instrText>
            </w:r>
            <w:r w:rsidRPr="00997E60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</w:r>
            <w:r w:rsidRPr="00997E60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hd w:val="solid" w:color="D9D9D9" w:themeColor="background1" w:themeShade="D9" w:fill="auto"/>
                <w:lang w:val="en-GB"/>
              </w:rPr>
              <w:t> </w:t>
            </w:r>
            <w:r w:rsidRPr="00997E60">
              <w:rPr>
                <w:rFonts w:ascii="Garamond" w:hAnsi="Garamond"/>
                <w:sz w:val="22"/>
                <w:shd w:val="solid" w:color="D9D9D9" w:themeColor="background1" w:themeShade="D9" w:fill="auto"/>
                <w:lang w:val="en-GB"/>
              </w:rPr>
              <w:fldChar w:fldCharType="end"/>
            </w:r>
          </w:p>
        </w:tc>
      </w:tr>
      <w:tr w:rsidR="004F5730" w14:paraId="67D6FF59" w14:textId="77777777">
        <w:tc>
          <w:tcPr>
            <w:tcW w:w="108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B9383" w14:textId="77777777" w:rsidR="004F5730" w:rsidRPr="00997E60" w:rsidRDefault="004F5730" w:rsidP="004F5730">
            <w:pPr>
              <w:rPr>
                <w:sz w:val="16"/>
                <w:lang w:val="en-GB"/>
              </w:rPr>
            </w:pPr>
          </w:p>
        </w:tc>
      </w:tr>
      <w:tr w:rsidR="004F5730" w:rsidRPr="00C74240" w14:paraId="5EF53509" w14:textId="77777777">
        <w:tc>
          <w:tcPr>
            <w:tcW w:w="1084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6699"/>
          </w:tcPr>
          <w:p w14:paraId="3E0EF5B7" w14:textId="77777777" w:rsidR="004F5730" w:rsidRPr="00A42AB2" w:rsidRDefault="00C4718B" w:rsidP="004F5730">
            <w:pPr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A42AB2">
              <w:rPr>
                <w:b/>
                <w:i/>
                <w:color w:val="FFFFFF" w:themeColor="background1"/>
                <w:sz w:val="22"/>
                <w:lang w:val="en-GB"/>
              </w:rPr>
              <w:t>Compared to ot</w:t>
            </w:r>
            <w:r>
              <w:rPr>
                <w:b/>
                <w:i/>
                <w:color w:val="FFFFFF" w:themeColor="background1"/>
                <w:sz w:val="22"/>
                <w:lang w:val="en-GB"/>
              </w:rPr>
              <w:t>her students at his or her age in your school</w:t>
            </w:r>
            <w:r w:rsidRPr="00A42AB2">
              <w:rPr>
                <w:b/>
                <w:i/>
                <w:color w:val="FFFFFF" w:themeColor="background1"/>
                <w:sz w:val="22"/>
                <w:lang w:val="en-GB"/>
              </w:rPr>
              <w:t>, how do you rate this applicant in terms of:</w:t>
            </w:r>
          </w:p>
        </w:tc>
      </w:tr>
      <w:tr w:rsidR="004F5730" w:rsidRPr="00C74240" w14:paraId="2F2228F0" w14:textId="77777777">
        <w:tc>
          <w:tcPr>
            <w:tcW w:w="108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8605" w14:textId="77777777" w:rsidR="004F5730" w:rsidRPr="00B766E6" w:rsidRDefault="004F5730" w:rsidP="004F5730">
            <w:pPr>
              <w:rPr>
                <w:sz w:val="16"/>
                <w:lang w:val="en-GB"/>
              </w:rPr>
            </w:pPr>
          </w:p>
        </w:tc>
      </w:tr>
      <w:tr w:rsidR="004F5730" w14:paraId="1D4C153B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893EBA" w14:textId="77777777" w:rsidR="004F5730" w:rsidRPr="00B766E6" w:rsidRDefault="00C4718B" w:rsidP="004F5730">
            <w:pPr>
              <w:rPr>
                <w:sz w:val="20"/>
                <w:lang w:val="en-GB"/>
              </w:rPr>
            </w:pPr>
            <w:r w:rsidRPr="00B766E6">
              <w:rPr>
                <w:sz w:val="20"/>
                <w:lang w:val="en-GB"/>
              </w:rPr>
              <w:t>No basis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8384E65" w14:textId="77777777" w:rsidR="004F5730" w:rsidRPr="00B766E6" w:rsidRDefault="00C4718B" w:rsidP="004F5730">
            <w:pPr>
              <w:rPr>
                <w:sz w:val="20"/>
                <w:lang w:val="en-GB"/>
              </w:rPr>
            </w:pPr>
            <w:r w:rsidRPr="00B766E6">
              <w:rPr>
                <w:sz w:val="20"/>
                <w:lang w:val="en-GB"/>
              </w:rPr>
              <w:t>Area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32456F4" w14:textId="77777777" w:rsidR="004F5730" w:rsidRPr="00B766E6" w:rsidRDefault="00C4718B" w:rsidP="004F5730">
            <w:pPr>
              <w:rPr>
                <w:sz w:val="20"/>
                <w:lang w:val="en-GB"/>
              </w:rPr>
            </w:pPr>
            <w:r w:rsidRPr="00B766E6">
              <w:rPr>
                <w:sz w:val="20"/>
                <w:lang w:val="en-GB"/>
              </w:rPr>
              <w:t>Below average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289573" w14:textId="77777777" w:rsidR="004F5730" w:rsidRPr="00B766E6" w:rsidRDefault="00C4718B" w:rsidP="004F5730">
            <w:pPr>
              <w:rPr>
                <w:sz w:val="20"/>
                <w:lang w:val="en-GB"/>
              </w:rPr>
            </w:pPr>
            <w:r w:rsidRPr="00B766E6">
              <w:rPr>
                <w:sz w:val="20"/>
                <w:lang w:val="en-GB"/>
              </w:rPr>
              <w:t>Average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3FA2934" w14:textId="77777777" w:rsidR="004F5730" w:rsidRPr="00B766E6" w:rsidRDefault="00C4718B" w:rsidP="004F5730">
            <w:pPr>
              <w:rPr>
                <w:sz w:val="20"/>
                <w:lang w:val="en-GB"/>
              </w:rPr>
            </w:pPr>
            <w:r w:rsidRPr="00B766E6">
              <w:rPr>
                <w:sz w:val="20"/>
                <w:lang w:val="en-GB"/>
              </w:rPr>
              <w:t xml:space="preserve">Good </w:t>
            </w:r>
          </w:p>
          <w:p w14:paraId="5F0B9438" w14:textId="77777777" w:rsidR="004F5730" w:rsidRPr="00B766E6" w:rsidRDefault="00C4718B" w:rsidP="004F5730">
            <w:pPr>
              <w:rPr>
                <w:sz w:val="20"/>
                <w:lang w:val="en-GB"/>
              </w:rPr>
            </w:pPr>
            <w:r w:rsidRPr="00B766E6">
              <w:rPr>
                <w:sz w:val="16"/>
                <w:lang w:val="en-GB"/>
              </w:rPr>
              <w:t>(above average)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A420A93" w14:textId="77777777" w:rsidR="004F5730" w:rsidRPr="00B766E6" w:rsidRDefault="00C4718B" w:rsidP="004F5730">
            <w:pPr>
              <w:rPr>
                <w:sz w:val="20"/>
                <w:lang w:val="en-GB"/>
              </w:rPr>
            </w:pPr>
            <w:r w:rsidRPr="00B766E6">
              <w:rPr>
                <w:sz w:val="20"/>
                <w:lang w:val="en-GB"/>
              </w:rPr>
              <w:t xml:space="preserve">Very good </w:t>
            </w:r>
          </w:p>
          <w:p w14:paraId="329C8843" w14:textId="77777777" w:rsidR="004F5730" w:rsidRPr="00B766E6" w:rsidRDefault="00C4718B" w:rsidP="004F5730">
            <w:pPr>
              <w:rPr>
                <w:sz w:val="20"/>
                <w:lang w:val="en-GB"/>
              </w:rPr>
            </w:pPr>
            <w:r w:rsidRPr="00B766E6">
              <w:rPr>
                <w:sz w:val="16"/>
                <w:lang w:val="en-GB"/>
              </w:rPr>
              <w:t>(well above average)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A244A88" w14:textId="77777777" w:rsidR="004F5730" w:rsidRPr="00B766E6" w:rsidRDefault="00C4718B" w:rsidP="004F5730">
            <w:pPr>
              <w:rPr>
                <w:sz w:val="20"/>
                <w:lang w:val="en-GB"/>
              </w:rPr>
            </w:pPr>
            <w:r w:rsidRPr="00B766E6">
              <w:rPr>
                <w:sz w:val="20"/>
                <w:lang w:val="en-GB"/>
              </w:rPr>
              <w:t>Excellent</w:t>
            </w:r>
          </w:p>
        </w:tc>
      </w:tr>
      <w:tr w:rsidR="004F5730" w14:paraId="374CFBEB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3966" w14:textId="77777777" w:rsidR="004F5730" w:rsidRPr="00B766E6" w:rsidRDefault="00C4718B" w:rsidP="004F5730">
            <w:pPr>
              <w:jc w:val="center"/>
              <w:rPr>
                <w:sz w:val="20"/>
                <w:lang w:val="en-GB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C409" w14:textId="77777777" w:rsidR="004F5730" w:rsidRPr="00B766E6" w:rsidRDefault="00C4718B" w:rsidP="004F5730">
            <w:pPr>
              <w:rPr>
                <w:i/>
                <w:sz w:val="22"/>
                <w:lang w:val="en-GB"/>
              </w:rPr>
            </w:pPr>
            <w:r w:rsidRPr="00B766E6">
              <w:rPr>
                <w:i/>
                <w:sz w:val="22"/>
                <w:lang w:val="en-GB"/>
              </w:rPr>
              <w:t>Academic achievement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8023" w14:textId="77777777" w:rsidR="004F5730" w:rsidRPr="00B766E6" w:rsidRDefault="00C4718B" w:rsidP="004F5730">
            <w:pPr>
              <w:jc w:val="center"/>
              <w:rPr>
                <w:sz w:val="20"/>
                <w:lang w:val="en-GB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83BA" w14:textId="77777777" w:rsidR="004F5730" w:rsidRPr="00B766E6" w:rsidRDefault="00C4718B" w:rsidP="004F5730">
            <w:pPr>
              <w:jc w:val="center"/>
              <w:rPr>
                <w:sz w:val="20"/>
                <w:lang w:val="en-GB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3535" w14:textId="77777777" w:rsidR="004F5730" w:rsidRPr="00B766E6" w:rsidRDefault="00C4718B" w:rsidP="004F5730">
            <w:pPr>
              <w:jc w:val="center"/>
              <w:rPr>
                <w:sz w:val="20"/>
                <w:lang w:val="en-GB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2CC3" w14:textId="77777777" w:rsidR="004F5730" w:rsidRPr="00B766E6" w:rsidRDefault="00C4718B" w:rsidP="004F5730">
            <w:pPr>
              <w:jc w:val="center"/>
              <w:rPr>
                <w:sz w:val="20"/>
                <w:lang w:val="en-GB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0E15" w14:textId="77777777" w:rsidR="004F5730" w:rsidRPr="00B766E6" w:rsidRDefault="00C4718B" w:rsidP="004F5730">
            <w:pPr>
              <w:jc w:val="center"/>
              <w:rPr>
                <w:sz w:val="20"/>
                <w:lang w:val="en-GB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</w:tr>
      <w:tr w:rsidR="004F5730" w14:paraId="4A9C6BD5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3A5E" w14:textId="77777777" w:rsidR="004F5730" w:rsidRPr="00B766E6" w:rsidRDefault="00C4718B" w:rsidP="004F5730">
            <w:pPr>
              <w:jc w:val="center"/>
              <w:rPr>
                <w:sz w:val="20"/>
                <w:lang w:val="en-GB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361" w14:textId="77777777" w:rsidR="004F5730" w:rsidRPr="00B766E6" w:rsidRDefault="00C4718B" w:rsidP="004F5730">
            <w:pPr>
              <w:rPr>
                <w:i/>
                <w:sz w:val="22"/>
                <w:lang w:val="en-GB"/>
              </w:rPr>
            </w:pPr>
            <w:r w:rsidRPr="00B766E6">
              <w:rPr>
                <w:i/>
                <w:sz w:val="22"/>
                <w:lang w:val="en-GB"/>
              </w:rPr>
              <w:t>Productive class discussion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91CE" w14:textId="77777777" w:rsidR="004F5730" w:rsidRPr="00B766E6" w:rsidRDefault="00C4718B" w:rsidP="004F5730">
            <w:pPr>
              <w:jc w:val="center"/>
              <w:rPr>
                <w:sz w:val="20"/>
                <w:lang w:val="en-GB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3CD7" w14:textId="77777777" w:rsidR="004F5730" w:rsidRPr="00B766E6" w:rsidRDefault="00C4718B" w:rsidP="004F5730">
            <w:pPr>
              <w:jc w:val="center"/>
              <w:rPr>
                <w:sz w:val="20"/>
                <w:lang w:val="en-GB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D600" w14:textId="77777777" w:rsidR="004F5730" w:rsidRPr="00B766E6" w:rsidRDefault="00C4718B" w:rsidP="004F5730">
            <w:pPr>
              <w:jc w:val="center"/>
              <w:rPr>
                <w:sz w:val="20"/>
                <w:lang w:val="en-GB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AC4C" w14:textId="77777777" w:rsidR="004F5730" w:rsidRPr="00B766E6" w:rsidRDefault="00C4718B" w:rsidP="004F5730">
            <w:pPr>
              <w:jc w:val="center"/>
              <w:rPr>
                <w:sz w:val="20"/>
                <w:lang w:val="en-GB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A179" w14:textId="77777777" w:rsidR="004F5730" w:rsidRPr="00B766E6" w:rsidRDefault="00C4718B" w:rsidP="004F5730">
            <w:pPr>
              <w:jc w:val="center"/>
              <w:rPr>
                <w:sz w:val="20"/>
                <w:lang w:val="en-GB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</w:tr>
      <w:tr w:rsidR="004F5730" w14:paraId="231C321B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B227" w14:textId="77777777" w:rsidR="004F5730" w:rsidRPr="00B766E6" w:rsidRDefault="00C4718B" w:rsidP="004F5730">
            <w:pPr>
              <w:jc w:val="center"/>
              <w:rPr>
                <w:sz w:val="20"/>
                <w:lang w:val="en-GB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71F7" w14:textId="77777777" w:rsidR="004F5730" w:rsidRPr="00B766E6" w:rsidRDefault="00C4718B" w:rsidP="004F5730">
            <w:pPr>
              <w:rPr>
                <w:i/>
                <w:sz w:val="22"/>
                <w:lang w:val="en-GB"/>
              </w:rPr>
            </w:pPr>
            <w:r w:rsidRPr="00B766E6">
              <w:rPr>
                <w:i/>
                <w:sz w:val="22"/>
                <w:lang w:val="en-GB"/>
              </w:rPr>
              <w:t>Disciplined work habits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C481" w14:textId="77777777" w:rsidR="004F5730" w:rsidRPr="00B766E6" w:rsidRDefault="00C4718B" w:rsidP="004F5730">
            <w:pPr>
              <w:jc w:val="center"/>
              <w:rPr>
                <w:sz w:val="20"/>
                <w:lang w:val="en-GB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7669" w14:textId="77777777" w:rsidR="004F5730" w:rsidRPr="00B766E6" w:rsidRDefault="00C4718B" w:rsidP="004F5730">
            <w:pPr>
              <w:jc w:val="center"/>
              <w:rPr>
                <w:sz w:val="20"/>
                <w:lang w:val="en-GB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6333" w14:textId="77777777" w:rsidR="004F5730" w:rsidRPr="00B766E6" w:rsidRDefault="00C4718B" w:rsidP="004F5730">
            <w:pPr>
              <w:jc w:val="center"/>
              <w:rPr>
                <w:sz w:val="20"/>
                <w:lang w:val="en-GB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7930" w14:textId="77777777" w:rsidR="004F5730" w:rsidRPr="00B766E6" w:rsidRDefault="00C4718B" w:rsidP="004F5730">
            <w:pPr>
              <w:jc w:val="center"/>
              <w:rPr>
                <w:sz w:val="20"/>
                <w:lang w:val="en-GB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0239" w14:textId="77777777" w:rsidR="004F5730" w:rsidRPr="00B766E6" w:rsidRDefault="00C4718B" w:rsidP="004F5730">
            <w:pPr>
              <w:jc w:val="center"/>
              <w:rPr>
                <w:sz w:val="20"/>
                <w:lang w:val="en-GB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</w:tr>
      <w:tr w:rsidR="004F5730" w14:paraId="25E263B5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F0C8" w14:textId="77777777" w:rsidR="004F5730" w:rsidRPr="00B766E6" w:rsidRDefault="00C4718B" w:rsidP="004F5730">
            <w:pPr>
              <w:jc w:val="center"/>
              <w:rPr>
                <w:sz w:val="20"/>
                <w:lang w:val="en-GB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DA43" w14:textId="77777777" w:rsidR="004F5730" w:rsidRPr="00B766E6" w:rsidRDefault="00C4718B" w:rsidP="004F5730">
            <w:pPr>
              <w:rPr>
                <w:i/>
                <w:sz w:val="22"/>
                <w:lang w:val="en-GB"/>
              </w:rPr>
            </w:pPr>
            <w:r w:rsidRPr="00B766E6">
              <w:rPr>
                <w:i/>
                <w:sz w:val="22"/>
                <w:lang w:val="en-GB"/>
              </w:rPr>
              <w:t>Motivation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F942" w14:textId="77777777" w:rsidR="004F5730" w:rsidRPr="00B766E6" w:rsidRDefault="00C4718B" w:rsidP="004F5730">
            <w:pPr>
              <w:jc w:val="center"/>
              <w:rPr>
                <w:sz w:val="20"/>
                <w:lang w:val="en-GB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264E" w14:textId="77777777" w:rsidR="004F5730" w:rsidRPr="00B766E6" w:rsidRDefault="00C4718B" w:rsidP="004F5730">
            <w:pPr>
              <w:jc w:val="center"/>
              <w:rPr>
                <w:sz w:val="20"/>
                <w:lang w:val="en-GB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4332" w14:textId="77777777" w:rsidR="004F5730" w:rsidRPr="00B766E6" w:rsidRDefault="00C4718B" w:rsidP="004F5730">
            <w:pPr>
              <w:jc w:val="center"/>
              <w:rPr>
                <w:sz w:val="20"/>
                <w:lang w:val="en-GB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AC3B" w14:textId="77777777" w:rsidR="004F5730" w:rsidRPr="00B766E6" w:rsidRDefault="00C4718B" w:rsidP="004F5730">
            <w:pPr>
              <w:jc w:val="center"/>
              <w:rPr>
                <w:sz w:val="20"/>
                <w:lang w:val="en-GB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2FD3" w14:textId="77777777" w:rsidR="004F5730" w:rsidRPr="00B766E6" w:rsidRDefault="00C4718B" w:rsidP="004F5730">
            <w:pPr>
              <w:jc w:val="center"/>
              <w:rPr>
                <w:sz w:val="20"/>
                <w:lang w:val="en-GB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</w:tr>
      <w:tr w:rsidR="004F5730" w14:paraId="1E6717BA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D71D" w14:textId="77777777" w:rsidR="004F5730" w:rsidRPr="00B766E6" w:rsidRDefault="00C4718B" w:rsidP="004F5730">
            <w:pPr>
              <w:jc w:val="center"/>
              <w:rPr>
                <w:sz w:val="20"/>
                <w:lang w:val="en-GB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74DD" w14:textId="77777777" w:rsidR="004F5730" w:rsidRPr="00B766E6" w:rsidRDefault="00C4718B" w:rsidP="004F5730">
            <w:pPr>
              <w:rPr>
                <w:i/>
                <w:sz w:val="22"/>
                <w:lang w:val="en-GB"/>
              </w:rPr>
            </w:pPr>
            <w:r w:rsidRPr="00B766E6">
              <w:rPr>
                <w:i/>
                <w:sz w:val="22"/>
                <w:lang w:val="en-GB"/>
              </w:rPr>
              <w:t>Leadership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098B" w14:textId="77777777" w:rsidR="004F5730" w:rsidRPr="00B766E6" w:rsidRDefault="00C4718B" w:rsidP="004F5730">
            <w:pPr>
              <w:jc w:val="center"/>
              <w:rPr>
                <w:sz w:val="20"/>
                <w:lang w:val="en-GB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E95E" w14:textId="77777777" w:rsidR="004F5730" w:rsidRPr="00B766E6" w:rsidRDefault="00C4718B" w:rsidP="004F5730">
            <w:pPr>
              <w:jc w:val="center"/>
              <w:rPr>
                <w:sz w:val="20"/>
                <w:lang w:val="en-GB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AD1D" w14:textId="77777777" w:rsidR="004F5730" w:rsidRPr="00B766E6" w:rsidRDefault="00C4718B" w:rsidP="004F5730">
            <w:pPr>
              <w:jc w:val="center"/>
              <w:rPr>
                <w:sz w:val="20"/>
                <w:lang w:val="en-GB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1604" w14:textId="77777777" w:rsidR="004F5730" w:rsidRPr="00B766E6" w:rsidRDefault="00C4718B" w:rsidP="004F5730">
            <w:pPr>
              <w:jc w:val="center"/>
              <w:rPr>
                <w:sz w:val="20"/>
                <w:lang w:val="en-GB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612F" w14:textId="77777777" w:rsidR="004F5730" w:rsidRPr="00B766E6" w:rsidRDefault="00C4718B" w:rsidP="004F5730">
            <w:pPr>
              <w:jc w:val="center"/>
              <w:rPr>
                <w:sz w:val="20"/>
                <w:lang w:val="en-GB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</w:tr>
      <w:tr w:rsidR="004F5730" w14:paraId="08EAB6FE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F144" w14:textId="77777777" w:rsidR="004F5730" w:rsidRPr="00B766E6" w:rsidRDefault="00C4718B" w:rsidP="004F5730">
            <w:pPr>
              <w:jc w:val="center"/>
              <w:rPr>
                <w:sz w:val="20"/>
                <w:lang w:val="en-GB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AE79" w14:textId="77777777" w:rsidR="004F5730" w:rsidRPr="00B766E6" w:rsidRDefault="00C4718B" w:rsidP="004F5730">
            <w:pPr>
              <w:rPr>
                <w:i/>
                <w:sz w:val="22"/>
                <w:lang w:val="en-GB"/>
              </w:rPr>
            </w:pPr>
            <w:r w:rsidRPr="00B766E6">
              <w:rPr>
                <w:i/>
                <w:sz w:val="22"/>
                <w:lang w:val="en-GB"/>
              </w:rPr>
              <w:t>Concern for others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19AC" w14:textId="77777777" w:rsidR="004F5730" w:rsidRPr="00B766E6" w:rsidRDefault="00C4718B" w:rsidP="004F5730">
            <w:pPr>
              <w:jc w:val="center"/>
              <w:rPr>
                <w:sz w:val="20"/>
                <w:lang w:val="en-GB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9A6D" w14:textId="77777777" w:rsidR="004F5730" w:rsidRPr="00B766E6" w:rsidRDefault="00C4718B" w:rsidP="004F5730">
            <w:pPr>
              <w:jc w:val="center"/>
              <w:rPr>
                <w:sz w:val="20"/>
                <w:lang w:val="en-GB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1141" w14:textId="77777777" w:rsidR="004F5730" w:rsidRPr="00B766E6" w:rsidRDefault="00C4718B" w:rsidP="004F5730">
            <w:pPr>
              <w:jc w:val="center"/>
              <w:rPr>
                <w:sz w:val="20"/>
                <w:lang w:val="en-GB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B34C" w14:textId="77777777" w:rsidR="004F5730" w:rsidRPr="00B766E6" w:rsidRDefault="00C4718B" w:rsidP="004F5730">
            <w:pPr>
              <w:jc w:val="center"/>
              <w:rPr>
                <w:sz w:val="20"/>
                <w:lang w:val="en-GB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256E" w14:textId="77777777" w:rsidR="004F5730" w:rsidRPr="00B766E6" w:rsidRDefault="00C4718B" w:rsidP="004F5730">
            <w:pPr>
              <w:jc w:val="center"/>
              <w:rPr>
                <w:sz w:val="20"/>
                <w:lang w:val="en-GB"/>
              </w:rPr>
            </w:pPr>
            <w:r w:rsidRPr="0051583D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1583D">
              <w:rPr>
                <w:sz w:val="22"/>
              </w:rPr>
              <w:instrText xml:space="preserve"> FORMCHECKBOX </w:instrText>
            </w:r>
            <w:r w:rsidR="000C65F1">
              <w:rPr>
                <w:sz w:val="22"/>
              </w:rPr>
            </w:r>
            <w:r w:rsidR="000C65F1">
              <w:rPr>
                <w:sz w:val="22"/>
              </w:rPr>
              <w:fldChar w:fldCharType="separate"/>
            </w:r>
            <w:r w:rsidRPr="0051583D">
              <w:rPr>
                <w:sz w:val="22"/>
              </w:rPr>
              <w:fldChar w:fldCharType="end"/>
            </w:r>
          </w:p>
        </w:tc>
      </w:tr>
      <w:tr w:rsidR="004F5730" w14:paraId="7D225C14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F36F" w14:textId="77777777" w:rsidR="004F5730" w:rsidRPr="007F739D" w:rsidRDefault="00C4718B" w:rsidP="004F5730">
            <w:pPr>
              <w:jc w:val="center"/>
              <w:rPr>
                <w:b/>
                <w:sz w:val="20"/>
                <w:lang w:val="en-GB"/>
              </w:rPr>
            </w:pPr>
            <w:r w:rsidRPr="007F739D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F739D">
              <w:rPr>
                <w:b/>
                <w:sz w:val="22"/>
              </w:rPr>
              <w:instrText xml:space="preserve"> FORMCHECKBOX </w:instrText>
            </w:r>
            <w:r w:rsidR="000C65F1">
              <w:rPr>
                <w:b/>
                <w:sz w:val="22"/>
              </w:rPr>
            </w:r>
            <w:r w:rsidR="000C65F1">
              <w:rPr>
                <w:b/>
                <w:sz w:val="22"/>
              </w:rPr>
              <w:fldChar w:fldCharType="separate"/>
            </w:r>
            <w:r w:rsidRPr="007F739D">
              <w:rPr>
                <w:b/>
                <w:sz w:val="22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B5E7" w14:textId="77777777" w:rsidR="004F5730" w:rsidRPr="007F739D" w:rsidRDefault="00C4718B" w:rsidP="004F5730">
            <w:pPr>
              <w:rPr>
                <w:b/>
                <w:i/>
                <w:sz w:val="22"/>
                <w:lang w:val="en-GB"/>
              </w:rPr>
            </w:pPr>
            <w:r w:rsidRPr="007F739D">
              <w:rPr>
                <w:b/>
                <w:i/>
                <w:sz w:val="22"/>
                <w:lang w:val="en-GB"/>
              </w:rPr>
              <w:t>Overall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2AD2" w14:textId="77777777" w:rsidR="004F5730" w:rsidRPr="007F739D" w:rsidRDefault="00C4718B" w:rsidP="004F5730">
            <w:pPr>
              <w:jc w:val="center"/>
              <w:rPr>
                <w:b/>
                <w:sz w:val="20"/>
                <w:lang w:val="en-GB"/>
              </w:rPr>
            </w:pPr>
            <w:r w:rsidRPr="007F739D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F739D">
              <w:rPr>
                <w:b/>
                <w:sz w:val="22"/>
              </w:rPr>
              <w:instrText xml:space="preserve"> FORMCHECKBOX </w:instrText>
            </w:r>
            <w:r w:rsidR="000C65F1">
              <w:rPr>
                <w:b/>
                <w:sz w:val="22"/>
              </w:rPr>
            </w:r>
            <w:r w:rsidR="000C65F1">
              <w:rPr>
                <w:b/>
                <w:sz w:val="22"/>
              </w:rPr>
              <w:fldChar w:fldCharType="separate"/>
            </w:r>
            <w:r w:rsidRPr="007F739D">
              <w:rPr>
                <w:b/>
                <w:sz w:val="22"/>
              </w:rPr>
              <w:fldChar w:fldCharType="end"/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9434" w14:textId="77777777" w:rsidR="004F5730" w:rsidRPr="007F739D" w:rsidRDefault="00C4718B" w:rsidP="004F5730">
            <w:pPr>
              <w:jc w:val="center"/>
              <w:rPr>
                <w:b/>
                <w:sz w:val="20"/>
                <w:lang w:val="en-GB"/>
              </w:rPr>
            </w:pPr>
            <w:r w:rsidRPr="007F739D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F739D">
              <w:rPr>
                <w:b/>
                <w:sz w:val="22"/>
              </w:rPr>
              <w:instrText xml:space="preserve"> FORMCHECKBOX </w:instrText>
            </w:r>
            <w:r w:rsidR="000C65F1">
              <w:rPr>
                <w:b/>
                <w:sz w:val="22"/>
              </w:rPr>
            </w:r>
            <w:r w:rsidR="000C65F1">
              <w:rPr>
                <w:b/>
                <w:sz w:val="22"/>
              </w:rPr>
              <w:fldChar w:fldCharType="separate"/>
            </w:r>
            <w:r w:rsidRPr="007F739D">
              <w:rPr>
                <w:b/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789" w14:textId="77777777" w:rsidR="004F5730" w:rsidRPr="007F739D" w:rsidRDefault="00C4718B" w:rsidP="004F5730">
            <w:pPr>
              <w:jc w:val="center"/>
              <w:rPr>
                <w:b/>
                <w:sz w:val="20"/>
                <w:lang w:val="en-GB"/>
              </w:rPr>
            </w:pPr>
            <w:r w:rsidRPr="007F739D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F739D">
              <w:rPr>
                <w:b/>
                <w:sz w:val="22"/>
              </w:rPr>
              <w:instrText xml:space="preserve"> FORMCHECKBOX </w:instrText>
            </w:r>
            <w:r w:rsidR="000C65F1">
              <w:rPr>
                <w:b/>
                <w:sz w:val="22"/>
              </w:rPr>
            </w:r>
            <w:r w:rsidR="000C65F1">
              <w:rPr>
                <w:b/>
                <w:sz w:val="22"/>
              </w:rPr>
              <w:fldChar w:fldCharType="separate"/>
            </w:r>
            <w:r w:rsidRPr="007F739D">
              <w:rPr>
                <w:b/>
                <w:sz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A1AC" w14:textId="77777777" w:rsidR="004F5730" w:rsidRPr="007F739D" w:rsidRDefault="00C4718B" w:rsidP="004F5730">
            <w:pPr>
              <w:jc w:val="center"/>
              <w:rPr>
                <w:b/>
                <w:sz w:val="20"/>
                <w:lang w:val="en-GB"/>
              </w:rPr>
            </w:pPr>
            <w:r w:rsidRPr="007F739D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F739D">
              <w:rPr>
                <w:b/>
                <w:sz w:val="22"/>
              </w:rPr>
              <w:instrText xml:space="preserve"> FORMCHECKBOX </w:instrText>
            </w:r>
            <w:r w:rsidR="000C65F1">
              <w:rPr>
                <w:b/>
                <w:sz w:val="22"/>
              </w:rPr>
            </w:r>
            <w:r w:rsidR="000C65F1">
              <w:rPr>
                <w:b/>
                <w:sz w:val="22"/>
              </w:rPr>
              <w:fldChar w:fldCharType="separate"/>
            </w:r>
            <w:r w:rsidRPr="007F739D">
              <w:rPr>
                <w:b/>
                <w:sz w:val="22"/>
              </w:rPr>
              <w:fldChar w:fldCharType="end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3872" w14:textId="77777777" w:rsidR="004F5730" w:rsidRPr="007F739D" w:rsidRDefault="00C4718B" w:rsidP="004F5730">
            <w:pPr>
              <w:jc w:val="center"/>
              <w:rPr>
                <w:b/>
                <w:sz w:val="20"/>
                <w:lang w:val="en-GB"/>
              </w:rPr>
            </w:pPr>
            <w:r w:rsidRPr="007F739D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F739D">
              <w:rPr>
                <w:b/>
                <w:sz w:val="22"/>
              </w:rPr>
              <w:instrText xml:space="preserve"> FORMCHECKBOX </w:instrText>
            </w:r>
            <w:r w:rsidR="000C65F1">
              <w:rPr>
                <w:b/>
                <w:sz w:val="22"/>
              </w:rPr>
            </w:r>
            <w:r w:rsidR="000C65F1">
              <w:rPr>
                <w:b/>
                <w:sz w:val="22"/>
              </w:rPr>
              <w:fldChar w:fldCharType="separate"/>
            </w:r>
            <w:r w:rsidRPr="007F739D">
              <w:rPr>
                <w:b/>
                <w:sz w:val="22"/>
              </w:rPr>
              <w:fldChar w:fldCharType="end"/>
            </w:r>
          </w:p>
        </w:tc>
      </w:tr>
    </w:tbl>
    <w:p w14:paraId="2A337656" w14:textId="7731443C" w:rsidR="004F5730" w:rsidRPr="00941190" w:rsidRDefault="00C4718B" w:rsidP="004F5730">
      <w:pPr>
        <w:pStyle w:val="Overskrift4"/>
        <w:jc w:val="center"/>
        <w:rPr>
          <w:rFonts w:asciiTheme="minorHAnsi" w:hAnsiTheme="minorHAnsi"/>
          <w:sz w:val="28"/>
          <w:lang w:val="en-GB"/>
        </w:rPr>
      </w:pPr>
      <w:r w:rsidRPr="00941190">
        <w:rPr>
          <w:rFonts w:asciiTheme="minorHAnsi" w:hAnsiTheme="minorHAnsi"/>
          <w:sz w:val="28"/>
          <w:lang w:val="en-GB"/>
        </w:rPr>
        <w:t>The application deadline for admission in the school year 20</w:t>
      </w:r>
      <w:r w:rsidR="009F05E5">
        <w:rPr>
          <w:rFonts w:asciiTheme="minorHAnsi" w:hAnsiTheme="minorHAnsi"/>
          <w:sz w:val="28"/>
          <w:lang w:val="en-GB"/>
        </w:rPr>
        <w:t>2</w:t>
      </w:r>
      <w:r w:rsidR="005C5EB4">
        <w:rPr>
          <w:rFonts w:asciiTheme="minorHAnsi" w:hAnsiTheme="minorHAnsi"/>
          <w:sz w:val="28"/>
          <w:lang w:val="en-GB"/>
        </w:rPr>
        <w:t>4</w:t>
      </w:r>
      <w:r w:rsidR="007B0CEE">
        <w:rPr>
          <w:rFonts w:asciiTheme="minorHAnsi" w:hAnsiTheme="minorHAnsi"/>
          <w:sz w:val="28"/>
          <w:lang w:val="en-GB"/>
        </w:rPr>
        <w:t>-202</w:t>
      </w:r>
      <w:r w:rsidR="005C5EB4">
        <w:rPr>
          <w:rFonts w:asciiTheme="minorHAnsi" w:hAnsiTheme="minorHAnsi"/>
          <w:sz w:val="28"/>
          <w:lang w:val="en-GB"/>
        </w:rPr>
        <w:t>5</w:t>
      </w:r>
      <w:r w:rsidRPr="00941190">
        <w:rPr>
          <w:rFonts w:asciiTheme="minorHAnsi" w:hAnsiTheme="minorHAnsi"/>
          <w:sz w:val="28"/>
          <w:lang w:val="en-GB"/>
        </w:rPr>
        <w:t xml:space="preserve"> is 1 March 20</w:t>
      </w:r>
      <w:r w:rsidR="009F05E5">
        <w:rPr>
          <w:rFonts w:asciiTheme="minorHAnsi" w:hAnsiTheme="minorHAnsi"/>
          <w:sz w:val="28"/>
          <w:lang w:val="en-GB"/>
        </w:rPr>
        <w:t>2</w:t>
      </w:r>
      <w:r w:rsidR="005C5EB4">
        <w:rPr>
          <w:rFonts w:asciiTheme="minorHAnsi" w:hAnsiTheme="minorHAnsi"/>
          <w:sz w:val="28"/>
          <w:lang w:val="en-GB"/>
        </w:rPr>
        <w:t>4</w:t>
      </w:r>
      <w:r w:rsidRPr="00941190">
        <w:rPr>
          <w:rFonts w:asciiTheme="minorHAnsi" w:hAnsiTheme="minorHAnsi"/>
          <w:sz w:val="28"/>
          <w:lang w:val="en-GB"/>
        </w:rPr>
        <w:t>.</w:t>
      </w:r>
    </w:p>
    <w:p w14:paraId="134F7984" w14:textId="77777777" w:rsidR="004F5730" w:rsidRPr="00941190" w:rsidRDefault="004F5730" w:rsidP="004F5730">
      <w:pPr>
        <w:rPr>
          <w:lang w:val="en-GB"/>
        </w:rPr>
      </w:pPr>
    </w:p>
    <w:p w14:paraId="3110819A" w14:textId="77777777" w:rsidR="001C1988" w:rsidRDefault="001C1988" w:rsidP="001C1988">
      <w:pPr>
        <w:pStyle w:val="Listeavsnitt"/>
        <w:rPr>
          <w:lang w:val="en-GB"/>
        </w:rPr>
      </w:pPr>
    </w:p>
    <w:p w14:paraId="551715F5" w14:textId="77777777" w:rsidR="001C6BE0" w:rsidRDefault="001C6BE0" w:rsidP="001C1988">
      <w:pPr>
        <w:rPr>
          <w:rFonts w:asciiTheme="minorHAnsi" w:hAnsiTheme="minorHAnsi"/>
          <w:b/>
          <w:sz w:val="28"/>
          <w:szCs w:val="28"/>
          <w:lang w:val="en-GB"/>
        </w:rPr>
      </w:pPr>
    </w:p>
    <w:p w14:paraId="1921CB75" w14:textId="0E14F567" w:rsidR="001C1988" w:rsidRPr="001C1988" w:rsidRDefault="001C1988" w:rsidP="001C1988">
      <w:pPr>
        <w:rPr>
          <w:rFonts w:asciiTheme="minorHAnsi" w:hAnsiTheme="minorHAnsi"/>
          <w:b/>
          <w:sz w:val="28"/>
          <w:szCs w:val="28"/>
          <w:lang w:val="en-GB"/>
        </w:rPr>
      </w:pPr>
      <w:r w:rsidRPr="001C1988">
        <w:rPr>
          <w:rFonts w:asciiTheme="minorHAnsi" w:hAnsiTheme="minorHAnsi"/>
          <w:b/>
          <w:sz w:val="28"/>
          <w:szCs w:val="28"/>
          <w:lang w:val="en-GB"/>
        </w:rPr>
        <w:t>Important information about the application process:</w:t>
      </w:r>
    </w:p>
    <w:p w14:paraId="68D54EDD" w14:textId="77777777" w:rsidR="001C1988" w:rsidRPr="00E03D8D" w:rsidRDefault="001C1988" w:rsidP="001C1988">
      <w:pPr>
        <w:rPr>
          <w:rFonts w:asciiTheme="minorHAnsi" w:hAnsiTheme="minorHAnsi"/>
          <w:b/>
          <w:sz w:val="22"/>
          <w:lang w:val="en-GB"/>
        </w:rPr>
      </w:pPr>
    </w:p>
    <w:p w14:paraId="4B8EACD8" w14:textId="2229A2D9" w:rsidR="00554D92" w:rsidRPr="001C1988" w:rsidRDefault="001C1988" w:rsidP="00554D92">
      <w:pPr>
        <w:pStyle w:val="Listeavsnitt"/>
        <w:numPr>
          <w:ilvl w:val="0"/>
          <w:numId w:val="5"/>
        </w:numPr>
        <w:rPr>
          <w:rFonts w:asciiTheme="minorHAnsi" w:hAnsiTheme="minorHAnsi" w:cstheme="minorHAnsi"/>
          <w:i/>
          <w:sz w:val="28"/>
          <w:szCs w:val="28"/>
          <w:u w:val="single"/>
          <w:lang w:val="en-GB"/>
        </w:rPr>
      </w:pPr>
      <w:r w:rsidRPr="00E03D8D">
        <w:rPr>
          <w:rFonts w:asciiTheme="minorHAnsi" w:hAnsiTheme="minorHAnsi"/>
          <w:sz w:val="22"/>
          <w:lang w:val="en-GB"/>
        </w:rPr>
        <w:t xml:space="preserve">For an application to be considered, the applicant must have a registered address in </w:t>
      </w:r>
      <w:proofErr w:type="spellStart"/>
      <w:r w:rsidR="005C5EB4">
        <w:rPr>
          <w:rFonts w:asciiTheme="minorHAnsi" w:hAnsiTheme="minorHAnsi"/>
          <w:sz w:val="22"/>
          <w:lang w:val="en-GB"/>
        </w:rPr>
        <w:t>Akershus</w:t>
      </w:r>
      <w:proofErr w:type="spellEnd"/>
      <w:r w:rsidR="005C5EB4">
        <w:rPr>
          <w:rFonts w:asciiTheme="minorHAnsi" w:hAnsiTheme="minorHAnsi"/>
          <w:sz w:val="22"/>
          <w:lang w:val="en-GB"/>
        </w:rPr>
        <w:t xml:space="preserve"> </w:t>
      </w:r>
      <w:r w:rsidRPr="00E03D8D">
        <w:rPr>
          <w:rFonts w:asciiTheme="minorHAnsi" w:hAnsiTheme="minorHAnsi"/>
          <w:sz w:val="22"/>
          <w:lang w:val="en-GB"/>
        </w:rPr>
        <w:t>County</w:t>
      </w:r>
      <w:r w:rsidR="005C5EB4">
        <w:rPr>
          <w:rFonts w:asciiTheme="minorHAnsi" w:hAnsiTheme="minorHAnsi"/>
          <w:sz w:val="22"/>
          <w:lang w:val="en-GB"/>
        </w:rPr>
        <w:t xml:space="preserve">. </w:t>
      </w:r>
      <w:r w:rsidRPr="00E03D8D">
        <w:rPr>
          <w:rFonts w:asciiTheme="minorHAnsi" w:hAnsiTheme="minorHAnsi"/>
          <w:sz w:val="22"/>
          <w:lang w:val="en-GB"/>
        </w:rPr>
        <w:t>Families moving to Norway during the spring 20</w:t>
      </w:r>
      <w:r w:rsidR="0010285B">
        <w:rPr>
          <w:rFonts w:asciiTheme="minorHAnsi" w:hAnsiTheme="minorHAnsi"/>
          <w:sz w:val="22"/>
          <w:lang w:val="en-GB"/>
        </w:rPr>
        <w:t>2</w:t>
      </w:r>
      <w:r w:rsidR="007A37F6">
        <w:rPr>
          <w:rFonts w:asciiTheme="minorHAnsi" w:hAnsiTheme="minorHAnsi"/>
          <w:sz w:val="22"/>
          <w:lang w:val="en-GB"/>
        </w:rPr>
        <w:t>4</w:t>
      </w:r>
      <w:r w:rsidRPr="00E03D8D">
        <w:rPr>
          <w:rFonts w:asciiTheme="minorHAnsi" w:hAnsiTheme="minorHAnsi"/>
          <w:sz w:val="22"/>
          <w:lang w:val="en-GB"/>
        </w:rPr>
        <w:t xml:space="preserve"> must present a registered address in </w:t>
      </w:r>
      <w:r w:rsidR="004C0112">
        <w:rPr>
          <w:rFonts w:asciiTheme="minorHAnsi" w:hAnsiTheme="minorHAnsi"/>
          <w:sz w:val="22"/>
          <w:lang w:val="en-GB"/>
        </w:rPr>
        <w:t>Viken</w:t>
      </w:r>
      <w:r w:rsidRPr="00E03D8D">
        <w:rPr>
          <w:rFonts w:asciiTheme="minorHAnsi" w:hAnsiTheme="minorHAnsi"/>
          <w:sz w:val="22"/>
          <w:lang w:val="en-GB"/>
        </w:rPr>
        <w:t xml:space="preserve"> County before 1 June 20</w:t>
      </w:r>
      <w:r w:rsidR="0010285B">
        <w:rPr>
          <w:rFonts w:asciiTheme="minorHAnsi" w:hAnsiTheme="minorHAnsi"/>
          <w:sz w:val="22"/>
          <w:lang w:val="en-GB"/>
        </w:rPr>
        <w:t>2</w:t>
      </w:r>
      <w:r w:rsidR="007A37F6">
        <w:rPr>
          <w:rFonts w:asciiTheme="minorHAnsi" w:hAnsiTheme="minorHAnsi"/>
          <w:sz w:val="22"/>
          <w:lang w:val="en-GB"/>
        </w:rPr>
        <w:t>4</w:t>
      </w:r>
      <w:r w:rsidRPr="00E03D8D">
        <w:rPr>
          <w:rFonts w:asciiTheme="minorHAnsi" w:hAnsiTheme="minorHAnsi"/>
          <w:sz w:val="22"/>
          <w:lang w:val="en-GB"/>
        </w:rPr>
        <w:t>.</w:t>
      </w:r>
      <w:r w:rsidR="00554D92">
        <w:rPr>
          <w:rFonts w:asciiTheme="minorHAnsi" w:hAnsiTheme="minorHAnsi"/>
          <w:sz w:val="22"/>
          <w:lang w:val="en-GB"/>
        </w:rPr>
        <w:t xml:space="preserve"> </w:t>
      </w:r>
      <w:r w:rsidR="00554D92" w:rsidRPr="00554D92"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val="en-GB"/>
        </w:rPr>
        <w:t xml:space="preserve">If you are applying from outside of Norway or </w:t>
      </w:r>
      <w:proofErr w:type="spellStart"/>
      <w:r w:rsidR="007A37F6"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val="en-GB"/>
        </w:rPr>
        <w:t>Akershus</w:t>
      </w:r>
      <w:proofErr w:type="spellEnd"/>
      <w:r w:rsidR="00554D92" w:rsidRPr="00554D92"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554D92" w:rsidRPr="00554D92"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val="en-GB"/>
        </w:rPr>
        <w:t>fylkeskommune</w:t>
      </w:r>
      <w:proofErr w:type="spellEnd"/>
      <w:r w:rsidR="00554D92" w:rsidRPr="00554D92"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val="en-GB"/>
        </w:rPr>
        <w:t xml:space="preserve">, you must contact </w:t>
      </w:r>
      <w:proofErr w:type="spellStart"/>
      <w:r w:rsidR="007A37F6"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val="en-GB"/>
        </w:rPr>
        <w:t>Akershu</w:t>
      </w:r>
      <w:r w:rsidR="00317AA3"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val="en-GB"/>
        </w:rPr>
        <w:t>s</w:t>
      </w:r>
      <w:proofErr w:type="spellEnd"/>
      <w:r w:rsidR="00554D92" w:rsidRPr="00554D92"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554D92" w:rsidRPr="00554D92"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val="en-GB"/>
        </w:rPr>
        <w:t>inntakskontoret</w:t>
      </w:r>
      <w:proofErr w:type="spellEnd"/>
      <w:r w:rsidR="00554D92" w:rsidRPr="00554D92"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val="en-GB"/>
        </w:rPr>
        <w:t xml:space="preserve"> (admissions office) before 1 March 202</w:t>
      </w:r>
      <w:r w:rsidR="007A37F6"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val="en-GB"/>
        </w:rPr>
        <w:t>4</w:t>
      </w:r>
      <w:r w:rsidR="00554D92" w:rsidRPr="00554D92"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val="en-GB"/>
        </w:rPr>
        <w:t xml:space="preserve"> if possible:  +47 22055022 or email: </w:t>
      </w:r>
      <w:hyperlink r:id="rId16" w:history="1">
        <w:r w:rsidR="000C65F1" w:rsidRPr="00EE0566">
          <w:rPr>
            <w:rStyle w:val="Hyperkobling"/>
            <w:rFonts w:asciiTheme="minorHAnsi" w:hAnsiTheme="minorHAnsi" w:cstheme="minorHAnsi"/>
            <w:b/>
            <w:bCs/>
            <w:i/>
            <w:sz w:val="22"/>
            <w:szCs w:val="22"/>
            <w:lang w:val="en-GB"/>
          </w:rPr>
          <w:t>inntak@afk.no</w:t>
        </w:r>
      </w:hyperlink>
      <w:r w:rsidR="004375AD"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val="en-GB"/>
        </w:rPr>
        <w:t xml:space="preserve"> </w:t>
      </w:r>
      <w:r w:rsidR="00554D92" w:rsidRPr="00554D92">
        <w:rPr>
          <w:rFonts w:asciiTheme="minorHAnsi" w:hAnsiTheme="minorHAnsi" w:cstheme="minorHAnsi"/>
          <w:b/>
          <w:bCs/>
          <w:i/>
          <w:sz w:val="22"/>
          <w:szCs w:val="22"/>
          <w:u w:val="single"/>
          <w:lang w:val="en-GB"/>
        </w:rPr>
        <w:t>as well as submitting this completed application form to the school</w:t>
      </w:r>
      <w:r w:rsidR="00554D92" w:rsidRPr="001C1988">
        <w:rPr>
          <w:rFonts w:asciiTheme="minorHAnsi" w:hAnsiTheme="minorHAnsi" w:cstheme="minorHAnsi"/>
          <w:i/>
          <w:sz w:val="28"/>
          <w:szCs w:val="28"/>
          <w:u w:val="single"/>
          <w:lang w:val="en-GB"/>
        </w:rPr>
        <w:t>.</w:t>
      </w:r>
    </w:p>
    <w:p w14:paraId="0FA3E15B" w14:textId="77777777" w:rsidR="001C1988" w:rsidRPr="00E03D8D" w:rsidRDefault="001C1988" w:rsidP="001C1988">
      <w:pPr>
        <w:pStyle w:val="Listeavsnitt"/>
        <w:rPr>
          <w:rFonts w:asciiTheme="minorHAnsi" w:hAnsiTheme="minorHAnsi"/>
          <w:sz w:val="22"/>
          <w:lang w:val="en-GB"/>
        </w:rPr>
      </w:pPr>
    </w:p>
    <w:p w14:paraId="155D009A" w14:textId="31A02010" w:rsidR="001C1988" w:rsidRDefault="004E095B" w:rsidP="001C1988">
      <w:pPr>
        <w:pStyle w:val="Listeavsnitt"/>
        <w:numPr>
          <w:ilvl w:val="0"/>
          <w:numId w:val="4"/>
        </w:numP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>All applicants</w:t>
      </w:r>
      <w:r w:rsidR="001C1988" w:rsidRPr="00E03D8D">
        <w:rPr>
          <w:rFonts w:asciiTheme="minorHAnsi" w:hAnsiTheme="minorHAnsi"/>
          <w:sz w:val="22"/>
          <w:lang w:val="en-GB"/>
        </w:rPr>
        <w:t xml:space="preserve"> for the IB programme must also be registered at </w:t>
      </w:r>
      <w:hyperlink r:id="rId17" w:history="1">
        <w:r w:rsidR="001C1988" w:rsidRPr="00E03D8D">
          <w:rPr>
            <w:rStyle w:val="Hyperkobling"/>
            <w:rFonts w:asciiTheme="minorHAnsi" w:hAnsiTheme="minorHAnsi"/>
            <w:sz w:val="22"/>
            <w:lang w:val="en-GB"/>
          </w:rPr>
          <w:t>www.vigo.no</w:t>
        </w:r>
      </w:hyperlink>
      <w:r w:rsidR="001C1988" w:rsidRPr="00E03D8D">
        <w:rPr>
          <w:rFonts w:asciiTheme="minorHAnsi" w:hAnsiTheme="minorHAnsi"/>
          <w:sz w:val="22"/>
          <w:lang w:val="en-GB"/>
        </w:rPr>
        <w:t xml:space="preserve"> (videregående </w:t>
      </w:r>
      <w:proofErr w:type="spellStart"/>
      <w:r w:rsidR="001C1988" w:rsidRPr="00E03D8D">
        <w:rPr>
          <w:rFonts w:asciiTheme="minorHAnsi" w:hAnsiTheme="minorHAnsi"/>
          <w:sz w:val="22"/>
          <w:lang w:val="en-GB"/>
        </w:rPr>
        <w:t>opplæring</w:t>
      </w:r>
      <w:proofErr w:type="spellEnd"/>
      <w:r w:rsidR="001C1988" w:rsidRPr="00E03D8D">
        <w:rPr>
          <w:rFonts w:asciiTheme="minorHAnsi" w:hAnsiTheme="minorHAnsi"/>
          <w:sz w:val="22"/>
          <w:lang w:val="en-GB"/>
        </w:rPr>
        <w:t xml:space="preserve">) </w:t>
      </w:r>
      <w:r w:rsidR="001C1988" w:rsidRPr="003562D5">
        <w:rPr>
          <w:rFonts w:asciiTheme="minorHAnsi" w:hAnsiTheme="minorHAnsi"/>
          <w:sz w:val="22"/>
          <w:u w:val="single"/>
          <w:lang w:val="en-GB"/>
        </w:rPr>
        <w:t>before the application deadline of 1 March 20</w:t>
      </w:r>
      <w:r w:rsidR="009F05E5">
        <w:rPr>
          <w:rFonts w:asciiTheme="minorHAnsi" w:hAnsiTheme="minorHAnsi"/>
          <w:sz w:val="22"/>
          <w:u w:val="single"/>
          <w:lang w:val="en-GB"/>
        </w:rPr>
        <w:t>2</w:t>
      </w:r>
      <w:r w:rsidR="004375AD">
        <w:rPr>
          <w:rFonts w:asciiTheme="minorHAnsi" w:hAnsiTheme="minorHAnsi"/>
          <w:sz w:val="22"/>
          <w:u w:val="single"/>
          <w:lang w:val="en-GB"/>
        </w:rPr>
        <w:t>4</w:t>
      </w:r>
      <w:r w:rsidR="0047545E">
        <w:rPr>
          <w:rFonts w:asciiTheme="minorHAnsi" w:hAnsiTheme="minorHAnsi"/>
          <w:sz w:val="22"/>
          <w:u w:val="single"/>
          <w:lang w:val="en-GB"/>
        </w:rPr>
        <w:t>.</w:t>
      </w:r>
      <w:r w:rsidR="001C1988" w:rsidRPr="00E03D8D">
        <w:rPr>
          <w:rFonts w:asciiTheme="minorHAnsi" w:hAnsiTheme="minorHAnsi"/>
          <w:sz w:val="22"/>
          <w:lang w:val="en-GB"/>
        </w:rPr>
        <w:t xml:space="preserve"> (</w:t>
      </w:r>
      <w:r w:rsidR="0047545E">
        <w:rPr>
          <w:rFonts w:asciiTheme="minorHAnsi" w:hAnsiTheme="minorHAnsi"/>
          <w:sz w:val="22"/>
          <w:lang w:val="en-GB"/>
        </w:rPr>
        <w:t xml:space="preserve">This </w:t>
      </w:r>
      <w:r w:rsidR="001C1988" w:rsidRPr="00E03D8D">
        <w:rPr>
          <w:rFonts w:asciiTheme="minorHAnsi" w:hAnsiTheme="minorHAnsi"/>
          <w:sz w:val="22"/>
          <w:lang w:val="en-GB"/>
        </w:rPr>
        <w:t>only applies to applicants with permanent address in Norway</w:t>
      </w:r>
      <w:r w:rsidR="0047545E">
        <w:rPr>
          <w:rFonts w:asciiTheme="minorHAnsi" w:hAnsiTheme="minorHAnsi"/>
          <w:sz w:val="22"/>
          <w:lang w:val="en-GB"/>
        </w:rPr>
        <w:t>; all others must contact the admissions</w:t>
      </w:r>
      <w:r w:rsidR="00800D1B">
        <w:rPr>
          <w:rFonts w:asciiTheme="minorHAnsi" w:hAnsiTheme="minorHAnsi"/>
          <w:sz w:val="22"/>
          <w:lang w:val="en-GB"/>
        </w:rPr>
        <w:t xml:space="preserve"> office</w:t>
      </w:r>
      <w:r w:rsidR="00A83E5A">
        <w:rPr>
          <w:rFonts w:asciiTheme="minorHAnsi" w:hAnsiTheme="minorHAnsi"/>
          <w:sz w:val="22"/>
          <w:lang w:val="en-GB"/>
        </w:rPr>
        <w:t xml:space="preserve"> at the above information</w:t>
      </w:r>
      <w:r w:rsidR="00800D1B">
        <w:rPr>
          <w:rFonts w:asciiTheme="minorHAnsi" w:hAnsiTheme="minorHAnsi"/>
          <w:sz w:val="22"/>
          <w:lang w:val="en-GB"/>
        </w:rPr>
        <w:t xml:space="preserve">. </w:t>
      </w:r>
      <w:r w:rsidR="0047545E">
        <w:rPr>
          <w:rFonts w:asciiTheme="minorHAnsi" w:hAnsiTheme="minorHAnsi"/>
          <w:sz w:val="22"/>
          <w:lang w:val="en-GB"/>
        </w:rPr>
        <w:t xml:space="preserve"> </w:t>
      </w:r>
    </w:p>
    <w:p w14:paraId="131592D8" w14:textId="77777777" w:rsidR="001C1988" w:rsidRPr="001C1988" w:rsidRDefault="001C1988" w:rsidP="001C1988">
      <w:pPr>
        <w:pStyle w:val="Listeavsnitt"/>
        <w:rPr>
          <w:rFonts w:asciiTheme="minorHAnsi" w:hAnsiTheme="minorHAnsi"/>
          <w:sz w:val="22"/>
          <w:lang w:val="en-GB"/>
        </w:rPr>
      </w:pPr>
    </w:p>
    <w:p w14:paraId="2BECBEBB" w14:textId="48A555C4" w:rsidR="001C1988" w:rsidRDefault="00877559" w:rsidP="001C1988">
      <w:pPr>
        <w:pStyle w:val="Listeavsnitt"/>
        <w:numPr>
          <w:ilvl w:val="0"/>
          <w:numId w:val="4"/>
        </w:numP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>There is a</w:t>
      </w:r>
      <w:r w:rsidR="001C1988" w:rsidRPr="00E03D8D">
        <w:rPr>
          <w:rFonts w:asciiTheme="minorHAnsi" w:hAnsiTheme="minorHAnsi"/>
          <w:sz w:val="22"/>
          <w:lang w:val="en-GB"/>
        </w:rPr>
        <w:t xml:space="preserve"> school fee of 6000 NOK per school year for </w:t>
      </w:r>
      <w:r w:rsidR="001C1988">
        <w:rPr>
          <w:rFonts w:asciiTheme="minorHAnsi" w:hAnsiTheme="minorHAnsi"/>
          <w:sz w:val="22"/>
          <w:lang w:val="en-GB"/>
        </w:rPr>
        <w:t xml:space="preserve">all </w:t>
      </w:r>
      <w:r w:rsidR="001C1988" w:rsidRPr="00E03D8D">
        <w:rPr>
          <w:rFonts w:asciiTheme="minorHAnsi" w:hAnsiTheme="minorHAnsi"/>
          <w:sz w:val="22"/>
          <w:lang w:val="en-GB"/>
        </w:rPr>
        <w:t>students in the IB programme.</w:t>
      </w:r>
    </w:p>
    <w:p w14:paraId="18BDCD5E" w14:textId="77777777" w:rsidR="006A54E5" w:rsidRPr="006A54E5" w:rsidRDefault="006A54E5" w:rsidP="006A54E5">
      <w:pPr>
        <w:pStyle w:val="Listeavsnitt"/>
        <w:rPr>
          <w:rFonts w:asciiTheme="minorHAnsi" w:hAnsiTheme="minorHAnsi"/>
          <w:sz w:val="22"/>
          <w:lang w:val="en-GB"/>
        </w:rPr>
      </w:pPr>
    </w:p>
    <w:p w14:paraId="4E93D777" w14:textId="22969360" w:rsidR="006A54E5" w:rsidRDefault="006A54E5" w:rsidP="001C1988">
      <w:pPr>
        <w:pStyle w:val="Listeavsnitt"/>
        <w:numPr>
          <w:ilvl w:val="0"/>
          <w:numId w:val="4"/>
        </w:numPr>
        <w:rPr>
          <w:rFonts w:asciiTheme="minorHAnsi" w:hAnsiTheme="minorHAnsi"/>
          <w:sz w:val="22"/>
          <w:lang w:val="en-GB"/>
        </w:rPr>
      </w:pPr>
      <w:r w:rsidRPr="00690282">
        <w:rPr>
          <w:rFonts w:asciiTheme="minorHAnsi" w:hAnsiTheme="minorHAnsi"/>
          <w:b/>
          <w:bCs/>
          <w:sz w:val="22"/>
          <w:lang w:val="en-GB"/>
        </w:rPr>
        <w:t>Priority</w:t>
      </w:r>
      <w:r w:rsidR="0012748E" w:rsidRPr="00690282">
        <w:rPr>
          <w:rFonts w:asciiTheme="minorHAnsi" w:hAnsiTheme="minorHAnsi"/>
          <w:b/>
          <w:bCs/>
          <w:sz w:val="22"/>
          <w:lang w:val="en-GB"/>
        </w:rPr>
        <w:t xml:space="preserve"> for acceptance</w:t>
      </w:r>
      <w:r>
        <w:rPr>
          <w:rFonts w:asciiTheme="minorHAnsi" w:hAnsiTheme="minorHAnsi"/>
          <w:sz w:val="22"/>
          <w:lang w:val="en-GB"/>
        </w:rPr>
        <w:t xml:space="preserve"> is given to students who have completed </w:t>
      </w:r>
      <w:r w:rsidR="0090695B">
        <w:rPr>
          <w:rFonts w:asciiTheme="minorHAnsi" w:hAnsiTheme="minorHAnsi"/>
          <w:sz w:val="22"/>
          <w:lang w:val="en-GB"/>
        </w:rPr>
        <w:t xml:space="preserve">Norwegian Vg1 or the equivalent. </w:t>
      </w:r>
    </w:p>
    <w:p w14:paraId="3FCC3BE0" w14:textId="77777777" w:rsidR="001C1988" w:rsidRPr="001C1988" w:rsidRDefault="001C1988" w:rsidP="001C1988">
      <w:pPr>
        <w:pStyle w:val="Listeavsnitt"/>
        <w:rPr>
          <w:rFonts w:asciiTheme="minorHAnsi" w:hAnsiTheme="minorHAnsi" w:cstheme="minorHAnsi"/>
          <w:lang w:val="en-GB"/>
        </w:rPr>
      </w:pPr>
    </w:p>
    <w:p w14:paraId="020B5760" w14:textId="2FD6FA0D" w:rsidR="001C1988" w:rsidRPr="00B774E6" w:rsidRDefault="00C4718B" w:rsidP="004F5730">
      <w:pPr>
        <w:pStyle w:val="Listeavsnitt"/>
        <w:numPr>
          <w:ilvl w:val="0"/>
          <w:numId w:val="5"/>
        </w:numPr>
        <w:rPr>
          <w:lang w:val="en-GB"/>
        </w:rPr>
      </w:pPr>
      <w:r w:rsidRPr="00B774E6">
        <w:rPr>
          <w:rFonts w:asciiTheme="minorHAnsi" w:hAnsiTheme="minorHAnsi" w:cstheme="minorHAnsi"/>
          <w:lang w:val="en-GB"/>
        </w:rPr>
        <w:t xml:space="preserve">Completed forms can be sent directly to the school at the address below, delivered to the school reception or </w:t>
      </w:r>
      <w:r w:rsidR="00307ECA" w:rsidRPr="00B774E6">
        <w:rPr>
          <w:rFonts w:asciiTheme="minorHAnsi" w:hAnsiTheme="minorHAnsi" w:cstheme="minorHAnsi"/>
          <w:lang w:val="en-GB"/>
        </w:rPr>
        <w:t xml:space="preserve">sent electronically to </w:t>
      </w:r>
      <w:r w:rsidR="00097939" w:rsidRPr="00B774E6">
        <w:rPr>
          <w:rFonts w:asciiTheme="minorHAnsi" w:hAnsiTheme="minorHAnsi" w:cstheme="minorHAnsi"/>
          <w:b/>
          <w:bCs/>
          <w:lang w:val="en-GB"/>
        </w:rPr>
        <w:t>IB Coordinator</w:t>
      </w:r>
      <w:r w:rsidR="00097939" w:rsidRPr="00B774E6">
        <w:rPr>
          <w:rFonts w:asciiTheme="minorHAnsi" w:hAnsiTheme="minorHAnsi" w:cstheme="minorHAnsi"/>
          <w:lang w:val="en-GB"/>
        </w:rPr>
        <w:t xml:space="preserve"> </w:t>
      </w:r>
      <w:r w:rsidR="00097939" w:rsidRPr="00B774E6">
        <w:rPr>
          <w:rFonts w:asciiTheme="minorHAnsi" w:hAnsiTheme="minorHAnsi" w:cstheme="minorHAnsi"/>
          <w:b/>
          <w:bCs/>
          <w:lang w:val="en-GB"/>
        </w:rPr>
        <w:t>Elizabeth Laney-Mortensen</w:t>
      </w:r>
      <w:r w:rsidR="00877559" w:rsidRPr="00B774E6">
        <w:rPr>
          <w:rFonts w:asciiTheme="minorHAnsi" w:hAnsiTheme="minorHAnsi" w:cstheme="minorHAnsi"/>
          <w:lang w:val="en-GB"/>
        </w:rPr>
        <w:t xml:space="preserve"> at the </w:t>
      </w:r>
      <w:r w:rsidR="00B774E6" w:rsidRPr="00B774E6">
        <w:rPr>
          <w:rFonts w:asciiTheme="minorHAnsi" w:hAnsiTheme="minorHAnsi" w:cstheme="minorHAnsi"/>
          <w:lang w:val="en-GB"/>
        </w:rPr>
        <w:t xml:space="preserve">address </w:t>
      </w:r>
      <w:r w:rsidR="00B774E6">
        <w:rPr>
          <w:rFonts w:asciiTheme="minorHAnsi" w:hAnsiTheme="minorHAnsi" w:cstheme="minorHAnsi"/>
          <w:lang w:val="en-GB"/>
        </w:rPr>
        <w:t>below</w:t>
      </w:r>
      <w:r w:rsidR="004057F6">
        <w:rPr>
          <w:rFonts w:asciiTheme="minorHAnsi" w:hAnsiTheme="minorHAnsi" w:cstheme="minorHAnsi"/>
          <w:lang w:val="en-GB"/>
        </w:rPr>
        <w:t>.</w:t>
      </w:r>
    </w:p>
    <w:p w14:paraId="2C894741" w14:textId="77777777" w:rsidR="004F5730" w:rsidRPr="00871DB5" w:rsidRDefault="004F5730" w:rsidP="004F5730">
      <w:pPr>
        <w:rPr>
          <w:lang w:val="en-US"/>
        </w:rPr>
      </w:pPr>
    </w:p>
    <w:p w14:paraId="297F484E" w14:textId="77777777" w:rsidR="004F5730" w:rsidRPr="00941190" w:rsidRDefault="00C4718B" w:rsidP="004F5730">
      <w:pPr>
        <w:pStyle w:val="Overskrift4"/>
        <w:ind w:left="0" w:firstLine="0"/>
        <w:rPr>
          <w:rFonts w:asciiTheme="minorHAnsi" w:hAnsiTheme="minorHAnsi"/>
          <w:b w:val="0"/>
        </w:rPr>
      </w:pPr>
      <w:r w:rsidRPr="00941190">
        <w:rPr>
          <w:rFonts w:asciiTheme="minorHAnsi" w:hAnsiTheme="minorHAnsi"/>
          <w:b w:val="0"/>
        </w:rPr>
        <w:t>Nesbru videregående skole</w:t>
      </w:r>
    </w:p>
    <w:p w14:paraId="50582A5D" w14:textId="77777777" w:rsidR="00116A69" w:rsidRPr="00834222" w:rsidRDefault="00C4718B" w:rsidP="004F5730">
      <w:pPr>
        <w:rPr>
          <w:rFonts w:asciiTheme="minorHAnsi" w:hAnsiTheme="minorHAnsi"/>
        </w:rPr>
      </w:pPr>
      <w:r w:rsidRPr="00834222">
        <w:rPr>
          <w:rFonts w:asciiTheme="minorHAnsi" w:hAnsiTheme="minorHAnsi"/>
        </w:rPr>
        <w:t xml:space="preserve">Att. </w:t>
      </w:r>
      <w:r w:rsidR="00867029" w:rsidRPr="00834222">
        <w:rPr>
          <w:rFonts w:asciiTheme="minorHAnsi" w:hAnsiTheme="minorHAnsi"/>
        </w:rPr>
        <w:t>Elizabeth Laney-Mortensen</w:t>
      </w:r>
    </w:p>
    <w:p w14:paraId="13059AF3" w14:textId="1CA3BB61" w:rsidR="004F5730" w:rsidRPr="00116A69" w:rsidRDefault="00C4718B" w:rsidP="004F5730">
      <w:pPr>
        <w:rPr>
          <w:rFonts w:asciiTheme="minorHAnsi" w:hAnsiTheme="minorHAnsi"/>
          <w:lang w:val="en-US"/>
        </w:rPr>
      </w:pPr>
      <w:r w:rsidRPr="00116A69">
        <w:rPr>
          <w:rFonts w:asciiTheme="minorHAnsi" w:hAnsiTheme="minorHAnsi"/>
          <w:lang w:val="en-US"/>
        </w:rPr>
        <w:t>IB coordinator</w:t>
      </w:r>
    </w:p>
    <w:p w14:paraId="5916221C" w14:textId="77777777" w:rsidR="004F5730" w:rsidRPr="00834222" w:rsidRDefault="00C4718B" w:rsidP="004F5730">
      <w:pPr>
        <w:rPr>
          <w:rFonts w:asciiTheme="minorHAnsi" w:hAnsiTheme="minorHAnsi"/>
          <w:lang w:val="en-US"/>
        </w:rPr>
      </w:pPr>
      <w:r w:rsidRPr="00834222">
        <w:rPr>
          <w:rFonts w:asciiTheme="minorHAnsi" w:hAnsiTheme="minorHAnsi"/>
          <w:lang w:val="en-US"/>
        </w:rPr>
        <w:t>Boks 38</w:t>
      </w:r>
    </w:p>
    <w:p w14:paraId="4127711A" w14:textId="77777777" w:rsidR="004F5730" w:rsidRPr="00834222" w:rsidRDefault="00C4718B" w:rsidP="004F5730">
      <w:pPr>
        <w:rPr>
          <w:rFonts w:asciiTheme="minorHAnsi" w:hAnsiTheme="minorHAnsi"/>
          <w:lang w:val="en-US"/>
        </w:rPr>
      </w:pPr>
      <w:r w:rsidRPr="00834222">
        <w:rPr>
          <w:rFonts w:asciiTheme="minorHAnsi" w:hAnsiTheme="minorHAnsi"/>
          <w:lang w:val="en-US"/>
        </w:rPr>
        <w:t>N-1378 NESBRU</w:t>
      </w:r>
    </w:p>
    <w:p w14:paraId="212ABFA0" w14:textId="77777777" w:rsidR="004F5730" w:rsidRPr="00834222" w:rsidRDefault="004F5730" w:rsidP="004F5730">
      <w:pPr>
        <w:ind w:left="3540" w:firstLine="708"/>
        <w:rPr>
          <w:rFonts w:asciiTheme="minorHAnsi" w:hAnsiTheme="minorHAnsi"/>
          <w:lang w:val="en-US"/>
        </w:rPr>
      </w:pPr>
    </w:p>
    <w:p w14:paraId="0006140D" w14:textId="77777777" w:rsidR="004F5730" w:rsidRPr="00941190" w:rsidRDefault="00C4718B" w:rsidP="004F5730">
      <w:pPr>
        <w:rPr>
          <w:rFonts w:asciiTheme="minorHAnsi" w:hAnsiTheme="minorHAnsi"/>
        </w:rPr>
      </w:pPr>
      <w:r w:rsidRPr="00834222">
        <w:rPr>
          <w:rFonts w:asciiTheme="minorHAnsi" w:hAnsiTheme="minorHAnsi"/>
          <w:i/>
          <w:lang w:val="en-US"/>
        </w:rPr>
        <w:t>Visiting address:</w:t>
      </w:r>
      <w:r w:rsidRPr="00834222">
        <w:rPr>
          <w:rFonts w:asciiTheme="minorHAnsi" w:hAnsiTheme="minorHAnsi"/>
          <w:lang w:val="en-US"/>
        </w:rPr>
        <w:t xml:space="preserve"> Halvard </w:t>
      </w:r>
      <w:proofErr w:type="spellStart"/>
      <w:r w:rsidRPr="00834222">
        <w:rPr>
          <w:rFonts w:asciiTheme="minorHAnsi" w:hAnsiTheme="minorHAnsi"/>
          <w:lang w:val="en-US"/>
        </w:rPr>
        <w:t>Torgersensv</w:t>
      </w:r>
      <w:proofErr w:type="spellEnd"/>
      <w:r w:rsidRPr="00834222">
        <w:rPr>
          <w:rFonts w:asciiTheme="minorHAnsi" w:hAnsiTheme="minorHAnsi"/>
          <w:lang w:val="en-US"/>
        </w:rPr>
        <w:t xml:space="preserve">. </w:t>
      </w:r>
      <w:r w:rsidRPr="00941190">
        <w:rPr>
          <w:rFonts w:asciiTheme="minorHAnsi" w:hAnsiTheme="minorHAnsi"/>
        </w:rPr>
        <w:t>8</w:t>
      </w:r>
    </w:p>
    <w:p w14:paraId="043BEFAC" w14:textId="77777777" w:rsidR="004F5730" w:rsidRDefault="004F5730" w:rsidP="004F5730">
      <w:pPr>
        <w:ind w:left="3540" w:firstLine="708"/>
        <w:rPr>
          <w:rFonts w:asciiTheme="minorHAnsi" w:hAnsiTheme="minorHAnsi"/>
        </w:rPr>
      </w:pPr>
    </w:p>
    <w:p w14:paraId="0A664EC3" w14:textId="28B00BB2" w:rsidR="004F5730" w:rsidRPr="00941190" w:rsidRDefault="00C4718B" w:rsidP="004F5730">
      <w:pPr>
        <w:rPr>
          <w:rFonts w:asciiTheme="minorHAnsi" w:hAnsiTheme="minorHAnsi"/>
        </w:rPr>
      </w:pPr>
      <w:r>
        <w:rPr>
          <w:rFonts w:asciiTheme="minorHAnsi" w:hAnsiTheme="minorHAnsi"/>
        </w:rPr>
        <w:t>Phone:</w:t>
      </w:r>
      <w:proofErr w:type="gramStart"/>
      <w:r>
        <w:rPr>
          <w:rFonts w:asciiTheme="minorHAnsi" w:hAnsiTheme="minorHAnsi"/>
        </w:rPr>
        <w:tab/>
      </w:r>
      <w:r w:rsidR="004057F6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(</w:t>
      </w:r>
      <w:proofErr w:type="gramEnd"/>
      <w:r>
        <w:rPr>
          <w:rFonts w:asciiTheme="minorHAnsi" w:hAnsiTheme="minorHAnsi"/>
        </w:rPr>
        <w:t xml:space="preserve">+47) </w:t>
      </w:r>
      <w:r w:rsidRPr="00941190">
        <w:rPr>
          <w:rFonts w:asciiTheme="minorHAnsi" w:hAnsiTheme="minorHAnsi"/>
        </w:rPr>
        <w:t>66 85 44 00</w:t>
      </w:r>
    </w:p>
    <w:p w14:paraId="192865D5" w14:textId="77777777" w:rsidR="004F5730" w:rsidRPr="00077F77" w:rsidRDefault="004F5730" w:rsidP="004F5730">
      <w:pPr>
        <w:rPr>
          <w:rFonts w:ascii="Bookman Old Style" w:hAnsi="Bookman Old Style"/>
          <w:b/>
        </w:rPr>
      </w:pPr>
    </w:p>
    <w:sectPr w:rsidR="004F5730" w:rsidRPr="00077F77" w:rsidSect="004F5730">
      <w:headerReference w:type="default" r:id="rId18"/>
      <w:footerReference w:type="default" r:id="rId19"/>
      <w:pgSz w:w="11906" w:h="16838"/>
      <w:pgMar w:top="1276" w:right="566" w:bottom="426" w:left="709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04D09" w14:textId="77777777" w:rsidR="00451840" w:rsidRDefault="00451840">
      <w:r>
        <w:separator/>
      </w:r>
    </w:p>
  </w:endnote>
  <w:endnote w:type="continuationSeparator" w:id="0">
    <w:p w14:paraId="6EEC240D" w14:textId="77777777" w:rsidR="00451840" w:rsidRDefault="0045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igold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 Modern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E88C" w14:textId="444F4020" w:rsidR="00B878DB" w:rsidRPr="005F7967" w:rsidRDefault="00B878DB" w:rsidP="004F5730">
    <w:pPr>
      <w:pStyle w:val="Bunntekst"/>
      <w:jc w:val="center"/>
      <w:rPr>
        <w:rFonts w:asciiTheme="minorHAnsi" w:hAnsiTheme="minorHAnsi" w:cstheme="minorHAnsi"/>
        <w:b/>
        <w:lang w:val="en-US"/>
      </w:rPr>
    </w:pPr>
    <w:r w:rsidRPr="005F7967">
      <w:rPr>
        <w:rFonts w:asciiTheme="minorHAnsi" w:hAnsiTheme="minorHAnsi" w:cstheme="minorHAnsi"/>
        <w:b/>
        <w:lang w:val="en-US"/>
      </w:rPr>
      <w:t>Application deadline is 1 March 20</w:t>
    </w:r>
    <w:r w:rsidR="00A155E4" w:rsidRPr="005F7967">
      <w:rPr>
        <w:rFonts w:asciiTheme="minorHAnsi" w:hAnsiTheme="minorHAnsi" w:cstheme="minorHAnsi"/>
        <w:b/>
        <w:lang w:val="en-US"/>
      </w:rPr>
      <w:t>2</w:t>
    </w:r>
    <w:r w:rsidR="00381A9B" w:rsidRPr="005F7967">
      <w:rPr>
        <w:rFonts w:asciiTheme="minorHAnsi" w:hAnsiTheme="minorHAnsi" w:cstheme="minorHAnsi"/>
        <w:b/>
        <w:lang w:val="en-US"/>
      </w:rPr>
      <w:t>4</w:t>
    </w:r>
    <w:r w:rsidRPr="005F7967">
      <w:rPr>
        <w:rFonts w:asciiTheme="minorHAnsi" w:hAnsiTheme="minorHAnsi" w:cstheme="minorHAnsi"/>
        <w:b/>
        <w:lang w:val="en-US"/>
      </w:rPr>
      <w:t>.</w:t>
    </w:r>
  </w:p>
  <w:p w14:paraId="3D070DDD" w14:textId="72DD4A3B" w:rsidR="00B878DB" w:rsidRPr="005F7967" w:rsidRDefault="00B878DB" w:rsidP="004F5730">
    <w:pPr>
      <w:pStyle w:val="Bunntekst"/>
      <w:jc w:val="center"/>
      <w:rPr>
        <w:rFonts w:asciiTheme="minorHAnsi" w:hAnsiTheme="minorHAnsi" w:cstheme="minorHAnsi"/>
        <w:sz w:val="20"/>
        <w:szCs w:val="20"/>
        <w:lang w:val="en-US"/>
      </w:rPr>
    </w:pPr>
    <w:r w:rsidRPr="005F7967">
      <w:rPr>
        <w:rFonts w:asciiTheme="minorHAnsi" w:hAnsiTheme="minorHAnsi" w:cstheme="minorHAnsi"/>
        <w:sz w:val="20"/>
        <w:szCs w:val="20"/>
        <w:lang w:val="en-US"/>
      </w:rPr>
      <w:t>Completed forms can be sent directly to the school or electronically to</w:t>
    </w:r>
    <w:r w:rsidR="00316347" w:rsidRPr="005F7967">
      <w:rPr>
        <w:rFonts w:asciiTheme="minorHAnsi" w:hAnsiTheme="minorHAnsi" w:cstheme="minorHAnsi"/>
        <w:sz w:val="20"/>
        <w:szCs w:val="20"/>
        <w:lang w:val="en-US"/>
      </w:rPr>
      <w:t xml:space="preserve"> IB Coordinator </w:t>
    </w:r>
    <w:r w:rsidR="005F7967" w:rsidRPr="005F7967">
      <w:rPr>
        <w:rFonts w:asciiTheme="minorHAnsi" w:hAnsiTheme="minorHAnsi" w:cstheme="minorHAnsi"/>
        <w:sz w:val="20"/>
        <w:szCs w:val="20"/>
        <w:lang w:val="en-US"/>
      </w:rPr>
      <w:t xml:space="preserve">H. </w:t>
    </w:r>
    <w:r w:rsidR="00316347" w:rsidRPr="005F7967">
      <w:rPr>
        <w:rFonts w:asciiTheme="minorHAnsi" w:hAnsiTheme="minorHAnsi" w:cstheme="minorHAnsi"/>
        <w:sz w:val="20"/>
        <w:szCs w:val="20"/>
        <w:lang w:val="en-US"/>
      </w:rPr>
      <w:t>Elizabeth Laney-Mortensen</w:t>
    </w:r>
    <w:r w:rsidR="00D077B3" w:rsidRPr="005F7967">
      <w:rPr>
        <w:rFonts w:asciiTheme="minorHAnsi" w:hAnsiTheme="minorHAnsi" w:cstheme="minorHAnsi"/>
        <w:sz w:val="20"/>
        <w:szCs w:val="20"/>
        <w:lang w:val="en-US"/>
      </w:rPr>
      <w:t>:</w:t>
    </w:r>
    <w:r w:rsidRPr="005F7967">
      <w:rPr>
        <w:rFonts w:asciiTheme="minorHAnsi" w:hAnsiTheme="minorHAnsi" w:cstheme="minorHAnsi"/>
        <w:sz w:val="20"/>
        <w:szCs w:val="20"/>
        <w:lang w:val="en-US"/>
      </w:rPr>
      <w:t xml:space="preserve"> </w:t>
    </w:r>
    <w:r w:rsidR="000C65F1">
      <w:fldChar w:fldCharType="begin"/>
    </w:r>
    <w:r w:rsidR="000C65F1" w:rsidRPr="00C74240">
      <w:rPr>
        <w:lang w:val="en-GB"/>
      </w:rPr>
      <w:instrText>HYPERLINK "mailto:helenl@viken.no"</w:instrText>
    </w:r>
    <w:r w:rsidR="000C65F1">
      <w:fldChar w:fldCharType="separate"/>
    </w:r>
    <w:r w:rsidR="005F7967" w:rsidRPr="005F7967">
      <w:rPr>
        <w:rStyle w:val="Hyperkobling"/>
        <w:rFonts w:asciiTheme="minorHAnsi" w:hAnsiTheme="minorHAnsi" w:cstheme="minorHAnsi"/>
        <w:sz w:val="20"/>
        <w:szCs w:val="20"/>
        <w:lang w:val="en-US"/>
      </w:rPr>
      <w:t>helenl@viken.no</w:t>
    </w:r>
    <w:r w:rsidR="000C65F1">
      <w:rPr>
        <w:rStyle w:val="Hyperkobling"/>
        <w:rFonts w:asciiTheme="minorHAnsi" w:hAnsiTheme="minorHAnsi" w:cstheme="minorHAnsi"/>
        <w:sz w:val="20"/>
        <w:szCs w:val="20"/>
        <w:lang w:val="en-US"/>
      </w:rPr>
      <w:fldChar w:fldCharType="end"/>
    </w:r>
    <w:r w:rsidR="005F7967" w:rsidRPr="005F7967">
      <w:rPr>
        <w:rFonts w:asciiTheme="minorHAnsi" w:hAnsiTheme="minorHAnsi" w:cstheme="minorHAnsi"/>
        <w:sz w:val="20"/>
        <w:szCs w:val="20"/>
        <w:lang w:val="en-US"/>
      </w:rPr>
      <w:t xml:space="preserve"> OR </w:t>
    </w:r>
    <w:hyperlink r:id="rId1" w:history="1">
      <w:r w:rsidR="005F7967" w:rsidRPr="005F7967">
        <w:rPr>
          <w:rStyle w:val="Hyperkobling"/>
          <w:rFonts w:asciiTheme="minorHAnsi" w:hAnsiTheme="minorHAnsi" w:cstheme="minorHAnsi"/>
          <w:sz w:val="20"/>
          <w:szCs w:val="20"/>
          <w:lang w:val="en-US"/>
        </w:rPr>
        <w:t>helenl@afk.no</w:t>
      </w:r>
    </w:hyperlink>
    <w:r w:rsidR="005F7967" w:rsidRPr="005F7967">
      <w:rPr>
        <w:rFonts w:asciiTheme="minorHAnsi" w:hAnsiTheme="minorHAnsi" w:cstheme="minorHAnsi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6C6E6" w14:textId="77777777" w:rsidR="00451840" w:rsidRDefault="00451840">
      <w:r>
        <w:separator/>
      </w:r>
    </w:p>
  </w:footnote>
  <w:footnote w:type="continuationSeparator" w:id="0">
    <w:p w14:paraId="42918CA5" w14:textId="77777777" w:rsidR="00451840" w:rsidRDefault="00451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61EC" w14:textId="77777777" w:rsidR="00B878DB" w:rsidRDefault="00B878DB">
    <w:pPr>
      <w:pStyle w:val="Topptekst"/>
    </w:pPr>
    <w:r>
      <w:tab/>
    </w:r>
    <w:r>
      <w:tab/>
    </w:r>
  </w:p>
  <w:tbl>
    <w:tblPr>
      <w:tblStyle w:val="Tabellrutenett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3574"/>
      <w:gridCol w:w="3483"/>
      <w:gridCol w:w="3574"/>
    </w:tblGrid>
    <w:tr w:rsidR="001F53A1" w14:paraId="4B607CF2" w14:textId="77777777">
      <w:trPr>
        <w:jc w:val="center"/>
      </w:trPr>
      <w:tc>
        <w:tcPr>
          <w:tcW w:w="3615" w:type="dxa"/>
        </w:tcPr>
        <w:p w14:paraId="300A9791" w14:textId="572A06EC" w:rsidR="00B878DB" w:rsidRPr="0089539F" w:rsidRDefault="00B878DB">
          <w:pPr>
            <w:pStyle w:val="Topptekst"/>
          </w:pPr>
          <w:r>
            <w:rPr>
              <w:noProof/>
              <w:lang w:val="en-GB" w:eastAsia="en-GB"/>
            </w:rPr>
            <w:drawing>
              <wp:inline distT="0" distB="0" distL="0" distR="0" wp14:anchorId="02586C19" wp14:editId="23109051">
                <wp:extent cx="1701800" cy="527596"/>
                <wp:effectExtent l="0" t="0" r="0" b="0"/>
                <wp:docPr id="2" name="Picture 6" descr="ferdig_logo_nesbr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ferdig_logo_nesbru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0828" cy="536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6" w:type="dxa"/>
        </w:tcPr>
        <w:p w14:paraId="216560D5" w14:textId="77777777" w:rsidR="00B878DB" w:rsidRPr="0089539F" w:rsidRDefault="00B878DB" w:rsidP="004F5730">
          <w:pPr>
            <w:pStyle w:val="Topptekst"/>
            <w:jc w:val="center"/>
          </w:pPr>
          <w:r w:rsidRPr="0089539F">
            <w:rPr>
              <w:noProof/>
              <w:lang w:val="en-GB" w:eastAsia="en-GB"/>
            </w:rPr>
            <w:drawing>
              <wp:inline distT="0" distB="0" distL="0" distR="0" wp14:anchorId="0B973B3F" wp14:editId="43C8A725">
                <wp:extent cx="669663" cy="652780"/>
                <wp:effectExtent l="25400" t="0" r="0" b="0"/>
                <wp:docPr id="11" name="Picture 3" descr="::Documents:IB logos:WorldSchool2Colou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::Documents:IB logos:WorldSchool2Colou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034" cy="6541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6" w:type="dxa"/>
        </w:tcPr>
        <w:p w14:paraId="494085F9" w14:textId="29B01A76" w:rsidR="00B878DB" w:rsidRPr="0089539F" w:rsidRDefault="006A5C16" w:rsidP="004F5730">
          <w:pPr>
            <w:pStyle w:val="Topptekst"/>
            <w:jc w:val="center"/>
          </w:pPr>
          <w:r>
            <w:rPr>
              <w:noProof/>
            </w:rPr>
            <w:drawing>
              <wp:inline distT="0" distB="0" distL="0" distR="0" wp14:anchorId="63F3F05D" wp14:editId="49C4833F">
                <wp:extent cx="1696401" cy="494665"/>
                <wp:effectExtent l="0" t="0" r="0" b="635"/>
                <wp:docPr id="705085111" name="Bilde 1" descr="Akershus fylkeskom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kershus fylkeskomm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4625" cy="529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A6216F" w14:textId="77777777" w:rsidR="00B878DB" w:rsidRDefault="00B878D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6006"/>
    <w:multiLevelType w:val="hybridMultilevel"/>
    <w:tmpl w:val="7AF2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120BC"/>
    <w:multiLevelType w:val="hybridMultilevel"/>
    <w:tmpl w:val="1CA4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37C99"/>
    <w:multiLevelType w:val="hybridMultilevel"/>
    <w:tmpl w:val="CF6A9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10FEE"/>
    <w:multiLevelType w:val="hybridMultilevel"/>
    <w:tmpl w:val="9F227E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F7855"/>
    <w:multiLevelType w:val="hybridMultilevel"/>
    <w:tmpl w:val="0DA82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A41A5"/>
    <w:multiLevelType w:val="hybridMultilevel"/>
    <w:tmpl w:val="C07C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F6DCC"/>
    <w:multiLevelType w:val="hybridMultilevel"/>
    <w:tmpl w:val="3A86A3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96DEE"/>
    <w:multiLevelType w:val="hybridMultilevel"/>
    <w:tmpl w:val="038C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777584">
    <w:abstractNumId w:val="0"/>
  </w:num>
  <w:num w:numId="2" w16cid:durableId="67464767">
    <w:abstractNumId w:val="1"/>
  </w:num>
  <w:num w:numId="3" w16cid:durableId="82655373">
    <w:abstractNumId w:val="5"/>
  </w:num>
  <w:num w:numId="4" w16cid:durableId="256209690">
    <w:abstractNumId w:val="7"/>
  </w:num>
  <w:num w:numId="5" w16cid:durableId="1567297770">
    <w:abstractNumId w:val="4"/>
  </w:num>
  <w:num w:numId="6" w16cid:durableId="1277634101">
    <w:abstractNumId w:val="6"/>
  </w:num>
  <w:num w:numId="7" w16cid:durableId="1659965170">
    <w:abstractNumId w:val="3"/>
  </w:num>
  <w:num w:numId="8" w16cid:durableId="279991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731"/>
    <w:rsid w:val="00007E31"/>
    <w:rsid w:val="00017989"/>
    <w:rsid w:val="00052F98"/>
    <w:rsid w:val="00080122"/>
    <w:rsid w:val="00082F7F"/>
    <w:rsid w:val="00097638"/>
    <w:rsid w:val="00097939"/>
    <w:rsid w:val="000C65F1"/>
    <w:rsid w:val="000D249F"/>
    <w:rsid w:val="000E1CFD"/>
    <w:rsid w:val="0010285B"/>
    <w:rsid w:val="0011323B"/>
    <w:rsid w:val="00116A69"/>
    <w:rsid w:val="0012748E"/>
    <w:rsid w:val="00133D3F"/>
    <w:rsid w:val="00155334"/>
    <w:rsid w:val="001A3BE9"/>
    <w:rsid w:val="001B64BF"/>
    <w:rsid w:val="001C1988"/>
    <w:rsid w:val="001C6BE0"/>
    <w:rsid w:val="001D2E42"/>
    <w:rsid w:val="001E0C6A"/>
    <w:rsid w:val="001F53A1"/>
    <w:rsid w:val="001F7DC3"/>
    <w:rsid w:val="00231562"/>
    <w:rsid w:val="00241A0C"/>
    <w:rsid w:val="00260842"/>
    <w:rsid w:val="002616CE"/>
    <w:rsid w:val="00262DD9"/>
    <w:rsid w:val="00266A1A"/>
    <w:rsid w:val="00271958"/>
    <w:rsid w:val="002A0749"/>
    <w:rsid w:val="002F6D0E"/>
    <w:rsid w:val="00307ECA"/>
    <w:rsid w:val="00310524"/>
    <w:rsid w:val="00316347"/>
    <w:rsid w:val="00317AA3"/>
    <w:rsid w:val="00334A14"/>
    <w:rsid w:val="003526C1"/>
    <w:rsid w:val="003562D5"/>
    <w:rsid w:val="003765AB"/>
    <w:rsid w:val="00381A9B"/>
    <w:rsid w:val="003C45EF"/>
    <w:rsid w:val="004057F6"/>
    <w:rsid w:val="00413046"/>
    <w:rsid w:val="00414E1C"/>
    <w:rsid w:val="00426D2C"/>
    <w:rsid w:val="004375AD"/>
    <w:rsid w:val="00451840"/>
    <w:rsid w:val="00452332"/>
    <w:rsid w:val="004568B1"/>
    <w:rsid w:val="00463F1A"/>
    <w:rsid w:val="004730DF"/>
    <w:rsid w:val="0047545E"/>
    <w:rsid w:val="00477EA9"/>
    <w:rsid w:val="004C0112"/>
    <w:rsid w:val="004C4602"/>
    <w:rsid w:val="004D01E9"/>
    <w:rsid w:val="004D2A0E"/>
    <w:rsid w:val="004E095B"/>
    <w:rsid w:val="004E4E2F"/>
    <w:rsid w:val="004E5583"/>
    <w:rsid w:val="004F5730"/>
    <w:rsid w:val="005163AC"/>
    <w:rsid w:val="00551373"/>
    <w:rsid w:val="00554D92"/>
    <w:rsid w:val="00556CD2"/>
    <w:rsid w:val="005B02D9"/>
    <w:rsid w:val="005B67DF"/>
    <w:rsid w:val="005C2C37"/>
    <w:rsid w:val="005C3CA8"/>
    <w:rsid w:val="005C5EB4"/>
    <w:rsid w:val="005D101F"/>
    <w:rsid w:val="005E36C5"/>
    <w:rsid w:val="005E6153"/>
    <w:rsid w:val="005F7967"/>
    <w:rsid w:val="00634962"/>
    <w:rsid w:val="00674F01"/>
    <w:rsid w:val="00683D3F"/>
    <w:rsid w:val="00690282"/>
    <w:rsid w:val="00694A7D"/>
    <w:rsid w:val="0069525F"/>
    <w:rsid w:val="006A54E5"/>
    <w:rsid w:val="006A5C16"/>
    <w:rsid w:val="006A62D8"/>
    <w:rsid w:val="006F0D92"/>
    <w:rsid w:val="00702BEF"/>
    <w:rsid w:val="00707316"/>
    <w:rsid w:val="007144F7"/>
    <w:rsid w:val="00762DF4"/>
    <w:rsid w:val="0078378A"/>
    <w:rsid w:val="00785582"/>
    <w:rsid w:val="0078665B"/>
    <w:rsid w:val="007A37F6"/>
    <w:rsid w:val="007B0CEE"/>
    <w:rsid w:val="007B2A52"/>
    <w:rsid w:val="00800D1B"/>
    <w:rsid w:val="00801173"/>
    <w:rsid w:val="0080202D"/>
    <w:rsid w:val="00834222"/>
    <w:rsid w:val="00867029"/>
    <w:rsid w:val="00871DB5"/>
    <w:rsid w:val="00877559"/>
    <w:rsid w:val="00881D13"/>
    <w:rsid w:val="008922AD"/>
    <w:rsid w:val="008928EF"/>
    <w:rsid w:val="008A0B7D"/>
    <w:rsid w:val="008C4860"/>
    <w:rsid w:val="008F0ABE"/>
    <w:rsid w:val="0090695B"/>
    <w:rsid w:val="00926E28"/>
    <w:rsid w:val="00945731"/>
    <w:rsid w:val="009463A0"/>
    <w:rsid w:val="00984F9B"/>
    <w:rsid w:val="009A5CA7"/>
    <w:rsid w:val="009C532B"/>
    <w:rsid w:val="009E4E5D"/>
    <w:rsid w:val="009F05E5"/>
    <w:rsid w:val="00A039BA"/>
    <w:rsid w:val="00A068A7"/>
    <w:rsid w:val="00A079C5"/>
    <w:rsid w:val="00A07FC2"/>
    <w:rsid w:val="00A155E4"/>
    <w:rsid w:val="00A172AB"/>
    <w:rsid w:val="00A2579D"/>
    <w:rsid w:val="00A30777"/>
    <w:rsid w:val="00A31CDC"/>
    <w:rsid w:val="00A35558"/>
    <w:rsid w:val="00A36D8C"/>
    <w:rsid w:val="00A83E5A"/>
    <w:rsid w:val="00AD506E"/>
    <w:rsid w:val="00AE68EE"/>
    <w:rsid w:val="00B24126"/>
    <w:rsid w:val="00B37803"/>
    <w:rsid w:val="00B53A11"/>
    <w:rsid w:val="00B774E6"/>
    <w:rsid w:val="00B878DB"/>
    <w:rsid w:val="00B91530"/>
    <w:rsid w:val="00B9698E"/>
    <w:rsid w:val="00BD3654"/>
    <w:rsid w:val="00BE4D75"/>
    <w:rsid w:val="00C4718B"/>
    <w:rsid w:val="00C74240"/>
    <w:rsid w:val="00C760A6"/>
    <w:rsid w:val="00C93DB6"/>
    <w:rsid w:val="00C9782A"/>
    <w:rsid w:val="00CA10FB"/>
    <w:rsid w:val="00CC0FDE"/>
    <w:rsid w:val="00CD1F55"/>
    <w:rsid w:val="00CE2234"/>
    <w:rsid w:val="00D03A3D"/>
    <w:rsid w:val="00D077B3"/>
    <w:rsid w:val="00D108F2"/>
    <w:rsid w:val="00D419A7"/>
    <w:rsid w:val="00D45C8F"/>
    <w:rsid w:val="00D5795F"/>
    <w:rsid w:val="00D93547"/>
    <w:rsid w:val="00DC311C"/>
    <w:rsid w:val="00DC5141"/>
    <w:rsid w:val="00DE69AE"/>
    <w:rsid w:val="00E00C65"/>
    <w:rsid w:val="00E424A1"/>
    <w:rsid w:val="00E76867"/>
    <w:rsid w:val="00E82DDD"/>
    <w:rsid w:val="00E86642"/>
    <w:rsid w:val="00E955A1"/>
    <w:rsid w:val="00EC0D2A"/>
    <w:rsid w:val="00ED070B"/>
    <w:rsid w:val="00ED47F6"/>
    <w:rsid w:val="00EE3806"/>
    <w:rsid w:val="00EF447B"/>
    <w:rsid w:val="00F17D7F"/>
    <w:rsid w:val="00F3325E"/>
    <w:rsid w:val="00F362DA"/>
    <w:rsid w:val="00F4348E"/>
    <w:rsid w:val="00F44764"/>
    <w:rsid w:val="00F476AA"/>
    <w:rsid w:val="00F67842"/>
    <w:rsid w:val="00F67EEC"/>
    <w:rsid w:val="00F72727"/>
    <w:rsid w:val="00F92577"/>
    <w:rsid w:val="00F92FE1"/>
    <w:rsid w:val="00FD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5D220A"/>
  <w15:docId w15:val="{87B772C9-C494-40A4-ADEC-878F14CF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ACB"/>
  </w:style>
  <w:style w:type="paragraph" w:styleId="Overskrift1">
    <w:name w:val="heading 1"/>
    <w:basedOn w:val="Normal"/>
    <w:next w:val="Normal"/>
    <w:link w:val="Overskrift1Tegn"/>
    <w:uiPriority w:val="9"/>
    <w:qFormat/>
    <w:rsid w:val="00AB2ACB"/>
    <w:pPr>
      <w:keepNext/>
      <w:outlineLvl w:val="0"/>
    </w:pPr>
    <w:rPr>
      <w:rFonts w:ascii="Bookman Old Style" w:hAnsi="Bookman Old Style"/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2ACB"/>
    <w:pPr>
      <w:keepNext/>
      <w:outlineLvl w:val="1"/>
    </w:pPr>
    <w:rPr>
      <w:rFonts w:ascii="Bookman Old Style" w:hAnsi="Bookman Old Style"/>
      <w:b/>
      <w:u w:val="single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2ACB"/>
    <w:pPr>
      <w:keepNext/>
      <w:outlineLvl w:val="2"/>
    </w:pPr>
    <w:rPr>
      <w:rFonts w:ascii="Garamond" w:hAnsi="Garamond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2ACB"/>
    <w:pPr>
      <w:keepNext/>
      <w:ind w:left="2124" w:hanging="2124"/>
      <w:outlineLvl w:val="3"/>
    </w:pPr>
    <w:rPr>
      <w:rFonts w:ascii="Bookman Old Style" w:hAnsi="Bookman Old Style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B2A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B2A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B2A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B2AC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opptekst">
    <w:name w:val="header"/>
    <w:basedOn w:val="Normal"/>
    <w:link w:val="TopptekstTegn"/>
    <w:uiPriority w:val="99"/>
    <w:rsid w:val="00AB2AC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B2ACB"/>
  </w:style>
  <w:style w:type="paragraph" w:styleId="Brdtekst">
    <w:name w:val="Body Text"/>
    <w:basedOn w:val="Normal"/>
    <w:link w:val="BrdtekstTegn"/>
    <w:uiPriority w:val="99"/>
    <w:rsid w:val="00AB2ACB"/>
    <w:pPr>
      <w:jc w:val="center"/>
    </w:pPr>
    <w:rPr>
      <w:rFonts w:ascii="Marigold" w:hAnsi="Marigold"/>
      <w:sz w:val="52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B2ACB"/>
  </w:style>
  <w:style w:type="paragraph" w:styleId="Brdtekst2">
    <w:name w:val="Body Text 2"/>
    <w:basedOn w:val="Normal"/>
    <w:link w:val="Brdtekst2Tegn"/>
    <w:uiPriority w:val="99"/>
    <w:rsid w:val="00AB2ACB"/>
    <w:rPr>
      <w:rFonts w:ascii="Garamond" w:hAnsi="Garamond"/>
    </w:rPr>
  </w:style>
  <w:style w:type="character" w:customStyle="1" w:styleId="Brdtekst2Tegn">
    <w:name w:val="Brødtekst 2 Tegn"/>
    <w:basedOn w:val="Standardskriftforavsnitt"/>
    <w:link w:val="Brdtekst2"/>
    <w:uiPriority w:val="99"/>
    <w:rsid w:val="00AB2ACB"/>
  </w:style>
  <w:style w:type="paragraph" w:styleId="Brdtekstinnrykk">
    <w:name w:val="Body Text Indent"/>
    <w:basedOn w:val="Normal"/>
    <w:link w:val="BrdtekstinnrykkTegn"/>
    <w:uiPriority w:val="99"/>
    <w:rsid w:val="00AB2ACB"/>
    <w:pPr>
      <w:ind w:left="2124" w:hanging="2124"/>
    </w:pPr>
    <w:rPr>
      <w:rFonts w:ascii="Garamond" w:hAnsi="Garamond"/>
      <w:b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B2ACB"/>
  </w:style>
  <w:style w:type="paragraph" w:styleId="Brdtekst3">
    <w:name w:val="Body Text 3"/>
    <w:basedOn w:val="Normal"/>
    <w:link w:val="Brdtekst3Tegn"/>
    <w:uiPriority w:val="99"/>
    <w:rsid w:val="00AB2ACB"/>
    <w:rPr>
      <w:rFonts w:ascii="Bookman Old Style" w:hAnsi="Bookman Old Style"/>
      <w:b/>
      <w:lang w:val="en-GB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B2ACB"/>
    <w:rPr>
      <w:sz w:val="16"/>
      <w:szCs w:val="16"/>
    </w:rPr>
  </w:style>
  <w:style w:type="paragraph" w:styleId="Bunntekst">
    <w:name w:val="footer"/>
    <w:basedOn w:val="Normal"/>
    <w:link w:val="BunntekstTegn"/>
    <w:uiPriority w:val="99"/>
    <w:rsid w:val="0094573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B2ACB"/>
  </w:style>
  <w:style w:type="character" w:styleId="Hyperkobling">
    <w:name w:val="Hyperlink"/>
    <w:basedOn w:val="Standardskriftforavsnitt"/>
    <w:uiPriority w:val="99"/>
    <w:rsid w:val="006E49D8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A0788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2ACB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rsid w:val="00183C7E"/>
    <w:rPr>
      <w:rFonts w:cs="Times New Roman"/>
      <w:color w:val="800080"/>
      <w:u w:val="single"/>
    </w:rPr>
  </w:style>
  <w:style w:type="table" w:styleId="Tabellrutenett">
    <w:name w:val="Table Grid"/>
    <w:basedOn w:val="Vanligtabell"/>
    <w:uiPriority w:val="59"/>
    <w:rsid w:val="00D007C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rsid w:val="005F081F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F36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ken.no/nesbru-vgs" TargetMode="External"/><Relationship Id="rId13" Type="http://schemas.openxmlformats.org/officeDocument/2006/relationships/hyperlink" Target="mailto:helenl@viken.n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helenl@afk.no" TargetMode="External"/><Relationship Id="rId17" Type="http://schemas.openxmlformats.org/officeDocument/2006/relationships/hyperlink" Target="http://www.vigo.n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ntak@afk.n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go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elenl@viken.no" TargetMode="External"/><Relationship Id="rId10" Type="http://schemas.openxmlformats.org/officeDocument/2006/relationships/hyperlink" Target="http://www.ibo.org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bnesbru.com" TargetMode="External"/><Relationship Id="rId14" Type="http://schemas.openxmlformats.org/officeDocument/2006/relationships/hyperlink" Target="mailto:helenl@afk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enl@afk.n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rand07\Lokale%20innstillinger\Programdata\Chemistry%20Add-in%20for%20Word\Chemistry%20Gallery\Chem4Wor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FBFB-E7D4-4979-8EF1-63658FA8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31</TotalTime>
  <Pages>5</Pages>
  <Words>1707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AFK</Company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NN</dc:creator>
  <cp:lastModifiedBy>Helen Elizabeth Laney-Mortensen</cp:lastModifiedBy>
  <cp:revision>25</cp:revision>
  <cp:lastPrinted>2022-11-22T11:36:00Z</cp:lastPrinted>
  <dcterms:created xsi:type="dcterms:W3CDTF">2023-11-15T11:29:00Z</dcterms:created>
  <dcterms:modified xsi:type="dcterms:W3CDTF">2023-11-23T12:14:00Z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2020-10-09T13:05:41Z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9453ea2a-fff2-47bd-b787-fc56cfe05d4f</vt:lpwstr>
  </property>
  <property fmtid="{D5CDD505-2E9C-101B-9397-08002B2CF9AE}" pid="8" name="MSIP_Label_696f5184-95c9-4497-b4c5-49bcf01b7f74_ContentBits">
    <vt:lpwstr>0</vt:lpwstr>
  </property>
</Properties>
</file>